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49467" w14:textId="77777777" w:rsidR="00642FD0" w:rsidRPr="002E6705" w:rsidRDefault="00642FD0" w:rsidP="00642FD0">
      <w:pPr>
        <w:contextualSpacing/>
        <w:jc w:val="center"/>
        <w:rPr>
          <w:rFonts w:eastAsiaTheme="majorEastAsia" w:cs="Times New Roman"/>
          <w:b/>
          <w:spacing w:val="-10"/>
          <w:kern w:val="28"/>
          <w:sz w:val="56"/>
          <w:szCs w:val="24"/>
        </w:rPr>
      </w:pPr>
      <w:bookmarkStart w:id="0" w:name="_Hlk520039283"/>
      <w:proofErr w:type="spellStart"/>
      <w:r w:rsidRPr="002E6705">
        <w:rPr>
          <w:rFonts w:eastAsiaTheme="majorEastAsia" w:cs="Times New Roman"/>
          <w:b/>
          <w:spacing w:val="-10"/>
          <w:kern w:val="28"/>
          <w:sz w:val="56"/>
          <w:szCs w:val="24"/>
        </w:rPr>
        <w:t>Dig</w:t>
      </w:r>
      <w:proofErr w:type="spellEnd"/>
      <w:r w:rsidRPr="002E6705">
        <w:rPr>
          <w:rFonts w:eastAsiaTheme="majorEastAsia" w:cs="Times New Roman"/>
          <w:b/>
          <w:spacing w:val="-10"/>
          <w:kern w:val="28"/>
          <w:sz w:val="56"/>
          <w:szCs w:val="24"/>
        </w:rPr>
        <w:t xml:space="preserve"> In</w:t>
      </w:r>
    </w:p>
    <w:p w14:paraId="7970B3B0" w14:textId="77777777" w:rsidR="00642FD0" w:rsidRDefault="00642FD0" w:rsidP="00642FD0">
      <w:pPr>
        <w:jc w:val="center"/>
        <w:rPr>
          <w:sz w:val="44"/>
        </w:rPr>
      </w:pPr>
      <w:r>
        <w:rPr>
          <w:sz w:val="44"/>
        </w:rPr>
        <w:t>Bra, billig og digg mat for ungdom</w:t>
      </w:r>
    </w:p>
    <w:p w14:paraId="23CDF415" w14:textId="6E81824D" w:rsidR="00642FD0" w:rsidRPr="002E6705" w:rsidRDefault="00642FD0" w:rsidP="00642FD0">
      <w:pPr>
        <w:jc w:val="center"/>
        <w:rPr>
          <w:sz w:val="44"/>
        </w:rPr>
      </w:pPr>
      <w:r>
        <w:rPr>
          <w:sz w:val="44"/>
        </w:rPr>
        <w:t xml:space="preserve">Et </w:t>
      </w:r>
      <w:proofErr w:type="spellStart"/>
      <w:r>
        <w:rPr>
          <w:sz w:val="44"/>
        </w:rPr>
        <w:t>kostholdskurs</w:t>
      </w:r>
      <w:proofErr w:type="spellEnd"/>
      <w:r>
        <w:rPr>
          <w:sz w:val="44"/>
        </w:rPr>
        <w:t xml:space="preserve"> for borteboende ungdom</w:t>
      </w:r>
    </w:p>
    <w:p w14:paraId="2F199A1A" w14:textId="77777777" w:rsidR="00642FD0" w:rsidRDefault="00642FD0" w:rsidP="00642FD0">
      <w:pPr>
        <w:jc w:val="center"/>
        <w:rPr>
          <w:noProof/>
          <w:sz w:val="36"/>
        </w:rPr>
      </w:pPr>
      <w:r w:rsidRPr="002E6705">
        <w:rPr>
          <w:noProof/>
          <w:sz w:val="36"/>
          <w:lang w:eastAsia="nb-NO"/>
        </w:rPr>
        <w:drawing>
          <wp:inline distT="0" distB="0" distL="0" distR="0" wp14:anchorId="05C5BFCC" wp14:editId="0E5BABA9">
            <wp:extent cx="5359982" cy="5407892"/>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or.png"/>
                    <pic:cNvPicPr/>
                  </pic:nvPicPr>
                  <pic:blipFill rotWithShape="1">
                    <a:blip r:embed="rId8">
                      <a:extLst>
                        <a:ext uri="{28A0092B-C50C-407E-A947-70E740481C1C}">
                          <a14:useLocalDpi xmlns:a14="http://schemas.microsoft.com/office/drawing/2010/main" val="0"/>
                        </a:ext>
                      </a:extLst>
                    </a:blip>
                    <a:srcRect r="886"/>
                    <a:stretch/>
                  </pic:blipFill>
                  <pic:spPr bwMode="auto">
                    <a:xfrm>
                      <a:off x="0" y="0"/>
                      <a:ext cx="5365573" cy="5413533"/>
                    </a:xfrm>
                    <a:prstGeom prst="rect">
                      <a:avLst/>
                    </a:prstGeom>
                    <a:ln>
                      <a:noFill/>
                    </a:ln>
                    <a:extLst>
                      <a:ext uri="{53640926-AAD7-44D8-BBD7-CCE9431645EC}">
                        <a14:shadowObscured xmlns:a14="http://schemas.microsoft.com/office/drawing/2010/main"/>
                      </a:ext>
                    </a:extLst>
                  </pic:spPr>
                </pic:pic>
              </a:graphicData>
            </a:graphic>
          </wp:inline>
        </w:drawing>
      </w:r>
    </w:p>
    <w:p w14:paraId="0439B46F" w14:textId="77777777" w:rsidR="00642FD0" w:rsidRPr="002E6705" w:rsidRDefault="00642FD0" w:rsidP="00642FD0">
      <w:pPr>
        <w:jc w:val="center"/>
        <w:rPr>
          <w:noProof/>
          <w:sz w:val="36"/>
        </w:rPr>
      </w:pPr>
    </w:p>
    <w:p w14:paraId="34CBC9C3" w14:textId="77777777" w:rsidR="00642FD0" w:rsidRPr="002E6705" w:rsidRDefault="00642FD0" w:rsidP="00642FD0">
      <w:pPr>
        <w:jc w:val="center"/>
        <w:rPr>
          <w:b/>
          <w:sz w:val="36"/>
        </w:rPr>
      </w:pPr>
      <w:r>
        <w:rPr>
          <w:b/>
          <w:noProof/>
          <w:sz w:val="36"/>
          <w:lang w:eastAsia="nb-NO"/>
        </w:rPr>
        <w:drawing>
          <wp:inline distT="0" distB="0" distL="0" distR="0" wp14:anchorId="6DD52EDC" wp14:editId="26739E2B">
            <wp:extent cx="5043628" cy="647700"/>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KS_logoStor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1724" cy="648740"/>
                    </a:xfrm>
                    <a:prstGeom prst="rect">
                      <a:avLst/>
                    </a:prstGeom>
                  </pic:spPr>
                </pic:pic>
              </a:graphicData>
            </a:graphic>
          </wp:inline>
        </w:drawing>
      </w:r>
    </w:p>
    <w:p w14:paraId="137EE28C" w14:textId="0EF185D0" w:rsidR="00642FD0" w:rsidRPr="002E6705" w:rsidRDefault="00642FD0" w:rsidP="00642FD0">
      <w:pPr>
        <w:jc w:val="center"/>
        <w:rPr>
          <w:b/>
          <w:sz w:val="48"/>
        </w:rPr>
      </w:pPr>
      <w:r w:rsidRPr="002E6705">
        <w:rPr>
          <w:b/>
          <w:sz w:val="48"/>
        </w:rPr>
        <w:t>Manus tilhørende PowerPoint-presentasjon</w:t>
      </w:r>
    </w:p>
    <w:p w14:paraId="2F5D857D" w14:textId="33F827AF" w:rsidR="00DF0285" w:rsidRPr="00AE17F4" w:rsidRDefault="00DF0285" w:rsidP="00F75554">
      <w:pPr>
        <w:rPr>
          <w:b/>
          <w:sz w:val="48"/>
        </w:rPr>
      </w:pPr>
      <w:proofErr w:type="spellStart"/>
      <w:r w:rsidRPr="00AE17F4">
        <w:rPr>
          <w:b/>
          <w:sz w:val="36"/>
        </w:rPr>
        <w:lastRenderedPageBreak/>
        <w:t>Dig</w:t>
      </w:r>
      <w:proofErr w:type="spellEnd"/>
      <w:r w:rsidRPr="00AE17F4">
        <w:rPr>
          <w:b/>
          <w:sz w:val="36"/>
        </w:rPr>
        <w:t xml:space="preserve"> In</w:t>
      </w:r>
    </w:p>
    <w:p w14:paraId="1908D38C" w14:textId="77777777" w:rsidR="00DF0285" w:rsidRPr="00AE17F4" w:rsidRDefault="00DF0285" w:rsidP="00F75554">
      <w:pPr>
        <w:rPr>
          <w:sz w:val="32"/>
        </w:rPr>
      </w:pPr>
      <w:r w:rsidRPr="00AE17F4">
        <w:rPr>
          <w:sz w:val="32"/>
        </w:rPr>
        <w:t>Bra, billig og digg mat for ungdom</w:t>
      </w:r>
    </w:p>
    <w:p w14:paraId="0CA920DA" w14:textId="62B38ED8" w:rsidR="00EB754C" w:rsidRPr="00AE17F4" w:rsidRDefault="00DF0285" w:rsidP="00F75554">
      <w:pPr>
        <w:rPr>
          <w:sz w:val="32"/>
        </w:rPr>
      </w:pPr>
      <w:r w:rsidRPr="00AE17F4">
        <w:rPr>
          <w:sz w:val="32"/>
        </w:rPr>
        <w:t xml:space="preserve">Et </w:t>
      </w:r>
      <w:proofErr w:type="spellStart"/>
      <w:r w:rsidRPr="00AE17F4">
        <w:rPr>
          <w:sz w:val="32"/>
        </w:rPr>
        <w:t>kostholdskurs</w:t>
      </w:r>
      <w:proofErr w:type="spellEnd"/>
      <w:r w:rsidRPr="00AE17F4">
        <w:rPr>
          <w:sz w:val="32"/>
        </w:rPr>
        <w:t xml:space="preserve"> for borteboende ungdom</w:t>
      </w:r>
    </w:p>
    <w:p w14:paraId="269D6FB3" w14:textId="446D6A97" w:rsidR="00FD7A0C" w:rsidRDefault="00FD7A0C" w:rsidP="00CF3A23"/>
    <w:p w14:paraId="235B8500" w14:textId="090A0813" w:rsidR="00FD015D" w:rsidRPr="00AE17F4" w:rsidRDefault="00FD015D" w:rsidP="00CF3A23"/>
    <w:p w14:paraId="332EB576" w14:textId="0B4E1F89" w:rsidR="00143F6E" w:rsidRPr="00AE17F4" w:rsidRDefault="00143F6E" w:rsidP="00CF3A23"/>
    <w:p w14:paraId="3215E970" w14:textId="77777777" w:rsidR="00143F6E" w:rsidRPr="00AE17F4" w:rsidRDefault="00143F6E" w:rsidP="00CF3A23"/>
    <w:p w14:paraId="644555CA" w14:textId="4269CF94" w:rsidR="00C2550C" w:rsidRPr="00AE17F4" w:rsidRDefault="00C2550C" w:rsidP="00C2550C">
      <w:r w:rsidRPr="00C2550C">
        <w:rPr>
          <w:b/>
        </w:rPr>
        <w:t>UTGI</w:t>
      </w:r>
      <w:r w:rsidR="00492AC6" w:rsidRPr="00C2550C">
        <w:rPr>
          <w:b/>
        </w:rPr>
        <w:t>TT AV</w:t>
      </w:r>
      <w:r w:rsidRPr="00C2550C">
        <w:rPr>
          <w:b/>
        </w:rPr>
        <w:t xml:space="preserve"> </w:t>
      </w:r>
      <w:r w:rsidRPr="00C2550C">
        <w:rPr>
          <w:b/>
        </w:rPr>
        <w:tab/>
      </w:r>
      <w:r>
        <w:tab/>
      </w:r>
      <w:r>
        <w:tab/>
      </w:r>
      <w:r>
        <w:tab/>
      </w:r>
      <w:r w:rsidRPr="00AE17F4">
        <w:t>Norske Kvinners Sanitetsforening</w:t>
      </w:r>
    </w:p>
    <w:p w14:paraId="0DC0AFE2" w14:textId="77777777" w:rsidR="00492AC6" w:rsidRDefault="00492AC6" w:rsidP="00CF3A23"/>
    <w:p w14:paraId="34201F7D" w14:textId="457AFCD9" w:rsidR="00492AC6" w:rsidRDefault="00492AC6" w:rsidP="00C2550C">
      <w:pPr>
        <w:ind w:left="3540" w:hanging="3540"/>
      </w:pPr>
      <w:r w:rsidRPr="00C2550C">
        <w:rPr>
          <w:b/>
        </w:rPr>
        <w:t>FORFATTERE</w:t>
      </w:r>
      <w:r w:rsidR="00C2550C">
        <w:tab/>
      </w:r>
      <w:r w:rsidR="00C2550C" w:rsidRPr="00AE17F4">
        <w:t>Line Pettersen, Julie Nordli og Camilla Bjornes</w:t>
      </w:r>
      <w:r w:rsidR="00C2550C">
        <w:t xml:space="preserve"> ved Universitetet i Agder</w:t>
      </w:r>
    </w:p>
    <w:p w14:paraId="4E302C80" w14:textId="77777777" w:rsidR="00C2550C" w:rsidRDefault="00C2550C" w:rsidP="00CF3A23"/>
    <w:p w14:paraId="02E782F3" w14:textId="0777DE64" w:rsidR="00C2550C" w:rsidRDefault="00C2550C" w:rsidP="00CF3A23">
      <w:r w:rsidRPr="00C2550C">
        <w:rPr>
          <w:b/>
        </w:rPr>
        <w:t>UTGITT</w:t>
      </w:r>
      <w:r>
        <w:tab/>
      </w:r>
      <w:r>
        <w:tab/>
      </w:r>
      <w:r>
        <w:tab/>
      </w:r>
      <w:r>
        <w:tab/>
        <w:t>August 2018</w:t>
      </w:r>
    </w:p>
    <w:p w14:paraId="16DDBB61" w14:textId="77777777" w:rsidR="00C2550C" w:rsidRDefault="00C2550C" w:rsidP="00CF3A23"/>
    <w:p w14:paraId="14447A7F" w14:textId="1A42FC82" w:rsidR="00C2550C" w:rsidRDefault="00C2550C" w:rsidP="00CF3A23">
      <w:r w:rsidRPr="00C2550C">
        <w:rPr>
          <w:b/>
        </w:rPr>
        <w:t>FINANSIERT AV</w:t>
      </w:r>
      <w:r>
        <w:tab/>
      </w:r>
      <w:r>
        <w:tab/>
      </w:r>
      <w:r>
        <w:tab/>
      </w:r>
      <w:r w:rsidRPr="00AE17F4">
        <w:t>Gjensidigestiftelsen</w:t>
      </w:r>
    </w:p>
    <w:p w14:paraId="0115BB41" w14:textId="24557AA3" w:rsidR="00C2550C" w:rsidRDefault="00C2550C" w:rsidP="00CF3A23"/>
    <w:p w14:paraId="7E4E838C" w14:textId="77777777" w:rsidR="003473BB" w:rsidRDefault="003473BB" w:rsidP="00CF3A23"/>
    <w:p w14:paraId="6D082D51" w14:textId="77777777" w:rsidR="00C2550C" w:rsidRDefault="00C2550C" w:rsidP="00C2550C">
      <w:pPr>
        <w:jc w:val="both"/>
        <w:rPr>
          <w:b/>
        </w:rPr>
      </w:pPr>
    </w:p>
    <w:p w14:paraId="0D15D46E" w14:textId="77777777" w:rsidR="00C2550C" w:rsidRDefault="00C2550C" w:rsidP="00C2550C">
      <w:pPr>
        <w:jc w:val="both"/>
        <w:rPr>
          <w:b/>
        </w:rPr>
      </w:pPr>
    </w:p>
    <w:p w14:paraId="58D7C72E" w14:textId="77777777" w:rsidR="00C2550C" w:rsidRDefault="00C2550C" w:rsidP="00C2550C">
      <w:pPr>
        <w:jc w:val="both"/>
        <w:rPr>
          <w:b/>
        </w:rPr>
      </w:pPr>
    </w:p>
    <w:p w14:paraId="66D2A3A9" w14:textId="6F68168C" w:rsidR="00C2550C" w:rsidRDefault="00C2550C" w:rsidP="00C2550C">
      <w:pPr>
        <w:jc w:val="center"/>
        <w:rPr>
          <w:b/>
        </w:rPr>
      </w:pPr>
    </w:p>
    <w:bookmarkEnd w:id="0"/>
    <w:p w14:paraId="6E287CF4" w14:textId="7B29D862" w:rsidR="00C2550C" w:rsidRDefault="008E3A20" w:rsidP="00C2550C">
      <w:pPr>
        <w:jc w:val="center"/>
        <w:rPr>
          <w:b/>
        </w:rPr>
      </w:pPr>
      <w:r>
        <w:rPr>
          <w:b/>
          <w:noProof/>
          <w:lang w:eastAsia="nb-NO"/>
        </w:rPr>
        <w:drawing>
          <wp:inline distT="0" distB="0" distL="0" distR="0" wp14:anchorId="0F5F3226" wp14:editId="5D69E0A9">
            <wp:extent cx="5221602" cy="67055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KS_logoStor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9981" cy="679335"/>
                    </a:xfrm>
                    <a:prstGeom prst="rect">
                      <a:avLst/>
                    </a:prstGeom>
                  </pic:spPr>
                </pic:pic>
              </a:graphicData>
            </a:graphic>
          </wp:inline>
        </w:drawing>
      </w:r>
    </w:p>
    <w:p w14:paraId="3965E45D" w14:textId="048F87E7" w:rsidR="00C2550C" w:rsidRDefault="00F75554" w:rsidP="00C2550C">
      <w:pPr>
        <w:jc w:val="center"/>
        <w:rPr>
          <w:b/>
        </w:rPr>
      </w:pPr>
      <w:r w:rsidRPr="00AE17F4">
        <w:rPr>
          <w:b/>
          <w:noProof/>
          <w:lang w:eastAsia="nb-NO"/>
        </w:rPr>
        <w:drawing>
          <wp:anchor distT="0" distB="0" distL="114300" distR="114300" simplePos="0" relativeHeight="251658240" behindDoc="0" locked="0" layoutInCell="1" allowOverlap="1" wp14:anchorId="74D3C241" wp14:editId="445B2FA0">
            <wp:simplePos x="0" y="0"/>
            <wp:positionH relativeFrom="column">
              <wp:posOffset>3288370</wp:posOffset>
            </wp:positionH>
            <wp:positionV relativeFrom="paragraph">
              <wp:posOffset>13232</wp:posOffset>
            </wp:positionV>
            <wp:extent cx="2024380" cy="74295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955381_1716864241725584_449406716_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4380" cy="742950"/>
                    </a:xfrm>
                    <a:prstGeom prst="rect">
                      <a:avLst/>
                    </a:prstGeom>
                  </pic:spPr>
                </pic:pic>
              </a:graphicData>
            </a:graphic>
          </wp:anchor>
        </w:drawing>
      </w:r>
    </w:p>
    <w:p w14:paraId="33ABE718" w14:textId="115D538E" w:rsidR="00C2550C" w:rsidRDefault="00F75554" w:rsidP="00C2550C">
      <w:pPr>
        <w:jc w:val="center"/>
        <w:rPr>
          <w:b/>
        </w:rPr>
      </w:pPr>
      <w:r w:rsidRPr="00AE17F4">
        <w:rPr>
          <w:b/>
          <w:noProof/>
          <w:lang w:eastAsia="nb-NO"/>
        </w:rPr>
        <w:drawing>
          <wp:anchor distT="0" distB="0" distL="114300" distR="114300" simplePos="0" relativeHeight="251659264" behindDoc="0" locked="0" layoutInCell="1" allowOverlap="1" wp14:anchorId="78B011CB" wp14:editId="7208E16D">
            <wp:simplePos x="0" y="0"/>
            <wp:positionH relativeFrom="column">
              <wp:posOffset>428862</wp:posOffset>
            </wp:positionH>
            <wp:positionV relativeFrom="paragraph">
              <wp:posOffset>101245</wp:posOffset>
            </wp:positionV>
            <wp:extent cx="2775890" cy="533400"/>
            <wp:effectExtent l="0" t="0" r="5715"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gif"/>
                    <pic:cNvPicPr/>
                  </pic:nvPicPr>
                  <pic:blipFill rotWithShape="1">
                    <a:blip r:embed="rId12" cstate="print">
                      <a:extLst>
                        <a:ext uri="{28A0092B-C50C-407E-A947-70E740481C1C}">
                          <a14:useLocalDpi xmlns:a14="http://schemas.microsoft.com/office/drawing/2010/main" val="0"/>
                        </a:ext>
                      </a:extLst>
                    </a:blip>
                    <a:srcRect l="2422"/>
                    <a:stretch/>
                  </pic:blipFill>
                  <pic:spPr bwMode="auto">
                    <a:xfrm>
                      <a:off x="0" y="0"/>
                      <a:ext cx="2775890" cy="533400"/>
                    </a:xfrm>
                    <a:prstGeom prst="rect">
                      <a:avLst/>
                    </a:prstGeom>
                    <a:ln>
                      <a:noFill/>
                    </a:ln>
                    <a:extLst>
                      <a:ext uri="{53640926-AAD7-44D8-BBD7-CCE9431645EC}">
                        <a14:shadowObscured xmlns:a14="http://schemas.microsoft.com/office/drawing/2010/main"/>
                      </a:ext>
                    </a:extLst>
                  </pic:spPr>
                </pic:pic>
              </a:graphicData>
            </a:graphic>
          </wp:anchor>
        </w:drawing>
      </w:r>
    </w:p>
    <w:p w14:paraId="338B5FA4" w14:textId="04E0F49E" w:rsidR="00C2550C" w:rsidRDefault="00C2550C" w:rsidP="00C50B9A">
      <w:pPr>
        <w:rPr>
          <w:b/>
        </w:rPr>
      </w:pPr>
    </w:p>
    <w:p w14:paraId="4515034D" w14:textId="704D429F" w:rsidR="00C2550C" w:rsidRDefault="00C2550C" w:rsidP="00C50B9A">
      <w:pPr>
        <w:rPr>
          <w:b/>
        </w:rPr>
      </w:pPr>
    </w:p>
    <w:p w14:paraId="5F01B024" w14:textId="5ECF41F3" w:rsidR="00C2550C" w:rsidRDefault="00C2550C" w:rsidP="00C50B9A">
      <w:pPr>
        <w:rPr>
          <w:b/>
        </w:rPr>
      </w:pPr>
    </w:p>
    <w:p w14:paraId="5021DE32" w14:textId="3E55F29D" w:rsidR="00C2550C" w:rsidRDefault="00C2550C" w:rsidP="00C50B9A">
      <w:pPr>
        <w:rPr>
          <w:b/>
        </w:rPr>
      </w:pPr>
    </w:p>
    <w:p w14:paraId="756E0205" w14:textId="77777777" w:rsidR="003473BB" w:rsidRDefault="003473BB" w:rsidP="00C50B9A">
      <w:pPr>
        <w:rPr>
          <w:b/>
          <w:sz w:val="32"/>
        </w:rPr>
      </w:pPr>
    </w:p>
    <w:p w14:paraId="1A52A863" w14:textId="77777777" w:rsidR="003473BB" w:rsidRDefault="003473BB" w:rsidP="00C50B9A">
      <w:pPr>
        <w:rPr>
          <w:b/>
          <w:sz w:val="32"/>
        </w:rPr>
      </w:pPr>
    </w:p>
    <w:p w14:paraId="62DC4FB4" w14:textId="4B0BE5F4" w:rsidR="00C50B9A" w:rsidRPr="001F7752" w:rsidRDefault="00C50B9A" w:rsidP="00C50B9A">
      <w:pPr>
        <w:rPr>
          <w:b/>
          <w:sz w:val="22"/>
        </w:rPr>
      </w:pPr>
      <w:r w:rsidRPr="001F7752">
        <w:rPr>
          <w:b/>
          <w:sz w:val="22"/>
        </w:rPr>
        <w:t>Utstyrsliste</w:t>
      </w:r>
      <w:r w:rsidR="00B569E7" w:rsidRPr="001F7752">
        <w:rPr>
          <w:b/>
          <w:sz w:val="22"/>
        </w:rPr>
        <w:t>:</w:t>
      </w:r>
    </w:p>
    <w:p w14:paraId="5D8C65A9" w14:textId="53D11950" w:rsidR="00C50B9A" w:rsidRPr="001F7752" w:rsidRDefault="00C50B9A" w:rsidP="00C50B9A">
      <w:pPr>
        <w:rPr>
          <w:sz w:val="22"/>
        </w:rPr>
      </w:pPr>
      <w:r w:rsidRPr="001F7752">
        <w:rPr>
          <w:sz w:val="22"/>
        </w:rPr>
        <w:t xml:space="preserve">PC eller MAC </w:t>
      </w:r>
      <w:r w:rsidR="00362F51" w:rsidRPr="001F7752">
        <w:rPr>
          <w:sz w:val="22"/>
        </w:rPr>
        <w:tab/>
      </w:r>
      <w:r w:rsidR="00362F51" w:rsidRPr="001F7752">
        <w:rPr>
          <w:sz w:val="22"/>
        </w:rPr>
        <w:tab/>
      </w:r>
      <w:r w:rsidR="00C41112">
        <w:rPr>
          <w:sz w:val="22"/>
        </w:rPr>
        <w:tab/>
      </w:r>
      <w:r w:rsidR="00A41DCD" w:rsidRPr="001F7752">
        <w:rPr>
          <w:sz w:val="22"/>
        </w:rPr>
        <w:t>(</w:t>
      </w:r>
      <w:r w:rsidRPr="001F7752">
        <w:rPr>
          <w:sz w:val="22"/>
        </w:rPr>
        <w:t>til å k</w:t>
      </w:r>
      <w:r w:rsidR="00A41DCD" w:rsidRPr="001F7752">
        <w:rPr>
          <w:sz w:val="22"/>
        </w:rPr>
        <w:t>jøre P</w:t>
      </w:r>
      <w:r w:rsidRPr="001F7752">
        <w:rPr>
          <w:sz w:val="22"/>
        </w:rPr>
        <w:t>ower</w:t>
      </w:r>
      <w:r w:rsidR="00A41DCD" w:rsidRPr="001F7752">
        <w:rPr>
          <w:sz w:val="22"/>
        </w:rPr>
        <w:t>P</w:t>
      </w:r>
      <w:r w:rsidRPr="001F7752">
        <w:rPr>
          <w:sz w:val="22"/>
        </w:rPr>
        <w:t>oint</w:t>
      </w:r>
      <w:r w:rsidR="00A41DCD" w:rsidRPr="001F7752">
        <w:rPr>
          <w:sz w:val="22"/>
        </w:rPr>
        <w:t>-presentasjon)</w:t>
      </w:r>
    </w:p>
    <w:p w14:paraId="754768B4" w14:textId="78F1E7BA" w:rsidR="00C50B9A" w:rsidRPr="001F7752" w:rsidRDefault="00362F51" w:rsidP="00C50B9A">
      <w:pPr>
        <w:rPr>
          <w:sz w:val="22"/>
        </w:rPr>
      </w:pPr>
      <w:r w:rsidRPr="001F7752">
        <w:rPr>
          <w:sz w:val="22"/>
        </w:rPr>
        <w:t>Pro</w:t>
      </w:r>
      <w:r w:rsidR="00A41DCD" w:rsidRPr="001F7752">
        <w:rPr>
          <w:sz w:val="22"/>
        </w:rPr>
        <w:t>jektor</w:t>
      </w:r>
      <w:r w:rsidRPr="001F7752">
        <w:rPr>
          <w:sz w:val="22"/>
        </w:rPr>
        <w:tab/>
      </w:r>
      <w:r w:rsidRPr="001F7752">
        <w:rPr>
          <w:sz w:val="22"/>
        </w:rPr>
        <w:tab/>
      </w:r>
      <w:r w:rsidRPr="001F7752">
        <w:rPr>
          <w:sz w:val="22"/>
        </w:rPr>
        <w:tab/>
        <w:t>(</w:t>
      </w:r>
      <w:r w:rsidR="00A41DCD" w:rsidRPr="001F7752">
        <w:rPr>
          <w:sz w:val="22"/>
        </w:rPr>
        <w:t>til å vise PowerP</w:t>
      </w:r>
      <w:r w:rsidR="00C50B9A" w:rsidRPr="001F7752">
        <w:rPr>
          <w:sz w:val="22"/>
        </w:rPr>
        <w:t>oint</w:t>
      </w:r>
      <w:r w:rsidR="00A41DCD" w:rsidRPr="001F7752">
        <w:rPr>
          <w:sz w:val="22"/>
        </w:rPr>
        <w:t>-presentasjon</w:t>
      </w:r>
      <w:r w:rsidRPr="001F7752">
        <w:rPr>
          <w:sz w:val="22"/>
        </w:rPr>
        <w:t>)</w:t>
      </w:r>
    </w:p>
    <w:p w14:paraId="37A4FB74" w14:textId="1D43BFE3" w:rsidR="00C50B9A" w:rsidRPr="001F7752" w:rsidRDefault="00C50B9A" w:rsidP="00C50B9A">
      <w:pPr>
        <w:rPr>
          <w:sz w:val="22"/>
        </w:rPr>
      </w:pPr>
      <w:r w:rsidRPr="001F7752">
        <w:rPr>
          <w:sz w:val="22"/>
        </w:rPr>
        <w:t xml:space="preserve">Høyttalere </w:t>
      </w:r>
      <w:r w:rsidR="00362F51" w:rsidRPr="001F7752">
        <w:rPr>
          <w:sz w:val="22"/>
        </w:rPr>
        <w:tab/>
      </w:r>
      <w:r w:rsidR="00362F51" w:rsidRPr="001F7752">
        <w:rPr>
          <w:sz w:val="22"/>
        </w:rPr>
        <w:tab/>
      </w:r>
      <w:r w:rsidR="00362F51" w:rsidRPr="001F7752">
        <w:rPr>
          <w:sz w:val="22"/>
        </w:rPr>
        <w:tab/>
        <w:t>(</w:t>
      </w:r>
      <w:r w:rsidR="00DF0285" w:rsidRPr="001F7752">
        <w:rPr>
          <w:sz w:val="22"/>
        </w:rPr>
        <w:t>til musikk i matlagingsfilmer</w:t>
      </w:r>
      <w:r w:rsidR="00362F51" w:rsidRPr="001F7752">
        <w:rPr>
          <w:sz w:val="22"/>
        </w:rPr>
        <w:t xml:space="preserve"> og </w:t>
      </w:r>
      <w:proofErr w:type="spellStart"/>
      <w:r w:rsidR="00362F51" w:rsidRPr="001F7752">
        <w:rPr>
          <w:sz w:val="22"/>
        </w:rPr>
        <w:t>kahoot</w:t>
      </w:r>
      <w:proofErr w:type="spellEnd"/>
      <w:r w:rsidR="00362F51" w:rsidRPr="001F7752">
        <w:rPr>
          <w:sz w:val="22"/>
        </w:rPr>
        <w:t>)</w:t>
      </w:r>
    </w:p>
    <w:p w14:paraId="5C1AB3E3" w14:textId="4133C780" w:rsidR="00095AD4" w:rsidRPr="001F7752" w:rsidRDefault="00095AD4" w:rsidP="00C50B9A">
      <w:pPr>
        <w:rPr>
          <w:sz w:val="22"/>
        </w:rPr>
      </w:pPr>
      <w:r w:rsidRPr="001F7752">
        <w:rPr>
          <w:sz w:val="22"/>
        </w:rPr>
        <w:t xml:space="preserve">Peker </w:t>
      </w:r>
      <w:r w:rsidR="00362F51" w:rsidRPr="001F7752">
        <w:rPr>
          <w:sz w:val="22"/>
        </w:rPr>
        <w:tab/>
      </w:r>
      <w:r w:rsidR="00362F51" w:rsidRPr="001F7752">
        <w:rPr>
          <w:sz w:val="22"/>
        </w:rPr>
        <w:tab/>
      </w:r>
      <w:r w:rsidR="00362F51" w:rsidRPr="001F7752">
        <w:rPr>
          <w:sz w:val="22"/>
        </w:rPr>
        <w:tab/>
      </w:r>
      <w:r w:rsidR="00362F51" w:rsidRPr="001F7752">
        <w:rPr>
          <w:sz w:val="22"/>
        </w:rPr>
        <w:tab/>
      </w:r>
      <w:r w:rsidRPr="001F7752">
        <w:rPr>
          <w:sz w:val="22"/>
        </w:rPr>
        <w:t>(til å skifte sli</w:t>
      </w:r>
      <w:r w:rsidR="00362F51" w:rsidRPr="001F7752">
        <w:rPr>
          <w:sz w:val="22"/>
        </w:rPr>
        <w:t>de eller peke på bilde</w:t>
      </w:r>
      <w:r w:rsidR="00DF0285" w:rsidRPr="001F7752">
        <w:rPr>
          <w:sz w:val="22"/>
        </w:rPr>
        <w:t>r</w:t>
      </w:r>
      <w:r w:rsidRPr="001F7752">
        <w:rPr>
          <w:sz w:val="22"/>
        </w:rPr>
        <w:t>)</w:t>
      </w:r>
    </w:p>
    <w:p w14:paraId="4A8834DF" w14:textId="6575CA6B" w:rsidR="00095AD4" w:rsidRPr="001F7752" w:rsidRDefault="00362F51" w:rsidP="00C50B9A">
      <w:pPr>
        <w:rPr>
          <w:sz w:val="22"/>
        </w:rPr>
      </w:pPr>
      <w:r w:rsidRPr="001F7752">
        <w:rPr>
          <w:sz w:val="22"/>
        </w:rPr>
        <w:t>Penn og papir</w:t>
      </w:r>
      <w:r w:rsidRPr="001F7752">
        <w:rPr>
          <w:sz w:val="22"/>
        </w:rPr>
        <w:tab/>
      </w:r>
      <w:r w:rsidRPr="001F7752">
        <w:rPr>
          <w:sz w:val="22"/>
        </w:rPr>
        <w:tab/>
      </w:r>
      <w:r w:rsidRPr="001F7752">
        <w:rPr>
          <w:sz w:val="22"/>
        </w:rPr>
        <w:tab/>
        <w:t>(</w:t>
      </w:r>
      <w:r w:rsidR="00095AD4" w:rsidRPr="001F7752">
        <w:rPr>
          <w:sz w:val="22"/>
        </w:rPr>
        <w:t>til aktivitetene</w:t>
      </w:r>
      <w:r w:rsidRPr="001F7752">
        <w:rPr>
          <w:sz w:val="22"/>
        </w:rPr>
        <w:t>)</w:t>
      </w:r>
    </w:p>
    <w:p w14:paraId="76FA1CA2" w14:textId="463ABDF8" w:rsidR="00DF0285" w:rsidRPr="001F7752" w:rsidRDefault="00DF0285" w:rsidP="00DF0285">
      <w:pPr>
        <w:rPr>
          <w:sz w:val="22"/>
        </w:rPr>
      </w:pPr>
      <w:r w:rsidRPr="001F7752">
        <w:rPr>
          <w:sz w:val="22"/>
        </w:rPr>
        <w:t xml:space="preserve">Smaksprøver </w:t>
      </w:r>
      <w:r w:rsidRPr="001F7752">
        <w:rPr>
          <w:sz w:val="22"/>
        </w:rPr>
        <w:tab/>
      </w:r>
      <w:r w:rsidRPr="001F7752">
        <w:rPr>
          <w:sz w:val="22"/>
        </w:rPr>
        <w:tab/>
      </w:r>
      <w:r w:rsidRPr="001F7752">
        <w:rPr>
          <w:sz w:val="22"/>
        </w:rPr>
        <w:tab/>
        <w:t xml:space="preserve">(frukt, bær, </w:t>
      </w:r>
      <w:r w:rsidR="003E6C98" w:rsidRPr="001F7752">
        <w:rPr>
          <w:sz w:val="22"/>
        </w:rPr>
        <w:t xml:space="preserve">grønnsaker, </w:t>
      </w:r>
      <w:proofErr w:type="spellStart"/>
      <w:r w:rsidR="003E6C98" w:rsidRPr="001F7752">
        <w:rPr>
          <w:sz w:val="22"/>
        </w:rPr>
        <w:t>smoothie</w:t>
      </w:r>
      <w:proofErr w:type="spellEnd"/>
      <w:r w:rsidR="003E6C98" w:rsidRPr="001F7752">
        <w:rPr>
          <w:sz w:val="22"/>
        </w:rPr>
        <w:t xml:space="preserve">, havrelapper eller </w:t>
      </w:r>
      <w:proofErr w:type="spellStart"/>
      <w:r w:rsidRPr="001F7752">
        <w:rPr>
          <w:sz w:val="22"/>
        </w:rPr>
        <w:t>wraps</w:t>
      </w:r>
      <w:proofErr w:type="spellEnd"/>
      <w:r w:rsidRPr="001F7752">
        <w:rPr>
          <w:sz w:val="22"/>
        </w:rPr>
        <w:t>)</w:t>
      </w:r>
    </w:p>
    <w:p w14:paraId="56F72DF8" w14:textId="50741BF6" w:rsidR="00061B2A" w:rsidRPr="001F7752" w:rsidRDefault="00061B2A" w:rsidP="00C50B9A">
      <w:pPr>
        <w:rPr>
          <w:sz w:val="22"/>
        </w:rPr>
      </w:pPr>
    </w:p>
    <w:p w14:paraId="11618C34" w14:textId="49482588" w:rsidR="00061B2A" w:rsidRPr="001F7752" w:rsidRDefault="00061B2A" w:rsidP="00C50B9A">
      <w:pPr>
        <w:rPr>
          <w:sz w:val="22"/>
        </w:rPr>
      </w:pPr>
    </w:p>
    <w:p w14:paraId="6FD4A14E" w14:textId="72E35BEF" w:rsidR="00061B2A" w:rsidRPr="001F7752" w:rsidRDefault="00061B2A" w:rsidP="00C50B9A">
      <w:pPr>
        <w:rPr>
          <w:sz w:val="22"/>
        </w:rPr>
      </w:pPr>
    </w:p>
    <w:p w14:paraId="174AE3B3" w14:textId="77777777" w:rsidR="00FD7A0C" w:rsidRPr="001F7752" w:rsidRDefault="00FD7A0C" w:rsidP="00C50B9A">
      <w:pPr>
        <w:rPr>
          <w:sz w:val="22"/>
        </w:rPr>
      </w:pPr>
    </w:p>
    <w:p w14:paraId="22E42226" w14:textId="2AC4736E" w:rsidR="00061B2A" w:rsidRPr="001F7752" w:rsidRDefault="00061B2A" w:rsidP="00C50B9A">
      <w:pPr>
        <w:rPr>
          <w:sz w:val="22"/>
        </w:rPr>
      </w:pPr>
    </w:p>
    <w:p w14:paraId="4D8D056C" w14:textId="2DDAADD8" w:rsidR="00061B2A" w:rsidRPr="001F7752" w:rsidRDefault="00061B2A" w:rsidP="00C50B9A">
      <w:pPr>
        <w:rPr>
          <w:sz w:val="22"/>
        </w:rPr>
      </w:pPr>
    </w:p>
    <w:p w14:paraId="394C0026" w14:textId="54B62591" w:rsidR="00061B2A" w:rsidRPr="001F7752" w:rsidRDefault="00061B2A" w:rsidP="00C50B9A">
      <w:pPr>
        <w:rPr>
          <w:sz w:val="22"/>
        </w:rPr>
      </w:pPr>
    </w:p>
    <w:p w14:paraId="6ACC0596" w14:textId="3A676557" w:rsidR="00061B2A" w:rsidRPr="001F7752" w:rsidRDefault="00061B2A" w:rsidP="00C50B9A">
      <w:pPr>
        <w:rPr>
          <w:sz w:val="22"/>
        </w:rPr>
      </w:pPr>
    </w:p>
    <w:p w14:paraId="2BA79917" w14:textId="46B705D1" w:rsidR="00061B2A" w:rsidRPr="001F7752" w:rsidRDefault="00061B2A" w:rsidP="00C50B9A">
      <w:pPr>
        <w:rPr>
          <w:sz w:val="22"/>
        </w:rPr>
      </w:pPr>
    </w:p>
    <w:p w14:paraId="7666F1F9" w14:textId="2ABFE9D0" w:rsidR="00061B2A" w:rsidRPr="001F7752" w:rsidRDefault="00061B2A" w:rsidP="00C50B9A">
      <w:pPr>
        <w:rPr>
          <w:sz w:val="22"/>
        </w:rPr>
      </w:pPr>
    </w:p>
    <w:p w14:paraId="1F799A25" w14:textId="43780F66" w:rsidR="00061B2A" w:rsidRPr="001F7752" w:rsidRDefault="00061B2A" w:rsidP="00C50B9A">
      <w:pPr>
        <w:rPr>
          <w:sz w:val="22"/>
        </w:rPr>
      </w:pPr>
    </w:p>
    <w:p w14:paraId="6FF38B8D" w14:textId="01B246A7" w:rsidR="00061B2A" w:rsidRPr="001F7752" w:rsidRDefault="00061B2A" w:rsidP="00C50B9A">
      <w:pPr>
        <w:rPr>
          <w:sz w:val="22"/>
        </w:rPr>
      </w:pPr>
    </w:p>
    <w:p w14:paraId="2F4D1543" w14:textId="02356E09" w:rsidR="00061B2A" w:rsidRPr="001F7752" w:rsidRDefault="00061B2A" w:rsidP="00C50B9A">
      <w:pPr>
        <w:rPr>
          <w:sz w:val="22"/>
        </w:rPr>
      </w:pPr>
    </w:p>
    <w:p w14:paraId="56CB0405" w14:textId="1E7A3F0F" w:rsidR="00061B2A" w:rsidRPr="001F7752" w:rsidRDefault="00061B2A" w:rsidP="00C50B9A">
      <w:pPr>
        <w:rPr>
          <w:sz w:val="22"/>
        </w:rPr>
      </w:pPr>
    </w:p>
    <w:p w14:paraId="52D1F1F3" w14:textId="369324EF" w:rsidR="00061B2A" w:rsidRPr="001F7752" w:rsidRDefault="00061B2A" w:rsidP="00C50B9A">
      <w:pPr>
        <w:rPr>
          <w:sz w:val="22"/>
        </w:rPr>
      </w:pPr>
    </w:p>
    <w:p w14:paraId="45FCC39C" w14:textId="029191A0" w:rsidR="00061B2A" w:rsidRPr="001F7752" w:rsidRDefault="00061B2A" w:rsidP="00C50B9A">
      <w:pPr>
        <w:rPr>
          <w:sz w:val="22"/>
        </w:rPr>
      </w:pPr>
    </w:p>
    <w:p w14:paraId="258C6338" w14:textId="4B4DCCCE" w:rsidR="009E2670" w:rsidRPr="001F7752" w:rsidRDefault="009E2670" w:rsidP="00C50B9A">
      <w:pPr>
        <w:rPr>
          <w:sz w:val="22"/>
        </w:rPr>
      </w:pPr>
    </w:p>
    <w:p w14:paraId="02B6DE92" w14:textId="545E1386" w:rsidR="009E2670" w:rsidRPr="001F7752" w:rsidRDefault="009E2670" w:rsidP="00C50B9A">
      <w:pPr>
        <w:rPr>
          <w:sz w:val="22"/>
        </w:rPr>
      </w:pPr>
    </w:p>
    <w:p w14:paraId="381FD85E" w14:textId="27393A86" w:rsidR="009E2670" w:rsidRPr="001F7752" w:rsidRDefault="009E2670" w:rsidP="00C50B9A">
      <w:pPr>
        <w:rPr>
          <w:sz w:val="22"/>
        </w:rPr>
      </w:pPr>
    </w:p>
    <w:p w14:paraId="5986E0AC" w14:textId="2161894B" w:rsidR="009E2670" w:rsidRPr="001F7752" w:rsidRDefault="009E2670" w:rsidP="00C50B9A">
      <w:pPr>
        <w:rPr>
          <w:sz w:val="22"/>
        </w:rPr>
      </w:pPr>
    </w:p>
    <w:p w14:paraId="35DCBB6B" w14:textId="4F372D0B" w:rsidR="009E2670" w:rsidRPr="001F7752" w:rsidRDefault="009E2670" w:rsidP="00C50B9A">
      <w:pPr>
        <w:rPr>
          <w:sz w:val="22"/>
        </w:rPr>
      </w:pPr>
    </w:p>
    <w:p w14:paraId="12C7D94A" w14:textId="5F9459C8" w:rsidR="009E2670" w:rsidRPr="001F7752" w:rsidRDefault="009E2670" w:rsidP="00C50B9A">
      <w:pPr>
        <w:rPr>
          <w:sz w:val="22"/>
        </w:rPr>
      </w:pPr>
    </w:p>
    <w:p w14:paraId="59452CBD" w14:textId="6213FBCC" w:rsidR="009E2670" w:rsidRPr="001F7752" w:rsidRDefault="009E2670" w:rsidP="00C50B9A">
      <w:pPr>
        <w:rPr>
          <w:sz w:val="22"/>
        </w:rPr>
      </w:pPr>
    </w:p>
    <w:p w14:paraId="33AFB985" w14:textId="1E5210CD" w:rsidR="009E2670" w:rsidRPr="001F7752" w:rsidRDefault="009E2670" w:rsidP="00C50B9A">
      <w:pPr>
        <w:rPr>
          <w:sz w:val="22"/>
        </w:rPr>
      </w:pPr>
    </w:p>
    <w:p w14:paraId="4D5B397A" w14:textId="77777777" w:rsidR="009E2670" w:rsidRPr="001F7752" w:rsidRDefault="009E2670" w:rsidP="00C50B9A">
      <w:pPr>
        <w:rPr>
          <w:sz w:val="22"/>
        </w:rPr>
      </w:pPr>
    </w:p>
    <w:p w14:paraId="05CBCB09" w14:textId="051F9C59" w:rsidR="001F7752" w:rsidRDefault="001F7752" w:rsidP="0081066B">
      <w:pPr>
        <w:pStyle w:val="Overskrift2"/>
      </w:pPr>
    </w:p>
    <w:p w14:paraId="35176240" w14:textId="706D59EB" w:rsidR="001F7752" w:rsidRDefault="001F7752" w:rsidP="0081066B">
      <w:pPr>
        <w:pStyle w:val="Overskrift2"/>
      </w:pPr>
    </w:p>
    <w:p w14:paraId="2E1F7679" w14:textId="77777777" w:rsidR="00C41112" w:rsidRPr="00C41112" w:rsidRDefault="00C41112" w:rsidP="00C41112"/>
    <w:p w14:paraId="28D7BF9A" w14:textId="08BFF7A2" w:rsidR="0048423F" w:rsidRDefault="0048423F" w:rsidP="0048423F"/>
    <w:p w14:paraId="478BA944" w14:textId="5D44235B" w:rsidR="00631ABC" w:rsidRPr="00606318" w:rsidRDefault="00631ABC" w:rsidP="0048423F">
      <w:pPr>
        <w:rPr>
          <w:b/>
          <w:sz w:val="36"/>
          <w:szCs w:val="36"/>
          <w:u w:val="single"/>
        </w:rPr>
      </w:pPr>
      <w:r w:rsidRPr="00606318">
        <w:rPr>
          <w:b/>
          <w:sz w:val="36"/>
          <w:szCs w:val="36"/>
          <w:u w:val="single"/>
        </w:rPr>
        <w:t>DEL 1 – INTRODUKSJON OG KOSTRÅD</w:t>
      </w:r>
    </w:p>
    <w:p w14:paraId="1A0D4B94" w14:textId="77777777" w:rsidR="00631ABC" w:rsidRPr="00631ABC" w:rsidRDefault="00631ABC" w:rsidP="0048423F">
      <w:pPr>
        <w:rPr>
          <w:b/>
          <w:sz w:val="32"/>
          <w:szCs w:val="32"/>
          <w:u w:val="single"/>
        </w:rPr>
      </w:pPr>
    </w:p>
    <w:p w14:paraId="1DA3892F" w14:textId="5C259526" w:rsidR="008442A0" w:rsidRPr="001F7752" w:rsidRDefault="008442A0" w:rsidP="0081066B">
      <w:pPr>
        <w:pStyle w:val="Overskrift2"/>
      </w:pPr>
      <w:r w:rsidRPr="001F7752">
        <w:t>Slide 1</w:t>
      </w:r>
      <w:r w:rsidR="007B310C" w:rsidRPr="001F7752">
        <w:t xml:space="preserve"> – Introduksjon </w:t>
      </w:r>
    </w:p>
    <w:p w14:paraId="756D177D" w14:textId="77777777" w:rsidR="00944F03" w:rsidRPr="001F7752" w:rsidRDefault="00944F03" w:rsidP="0090251B">
      <w:pPr>
        <w:pStyle w:val="Listeavsnitt"/>
        <w:numPr>
          <w:ilvl w:val="0"/>
          <w:numId w:val="55"/>
        </w:numPr>
        <w:rPr>
          <w:rFonts w:cs="Times New Roman"/>
          <w:sz w:val="22"/>
        </w:rPr>
      </w:pPr>
      <w:r w:rsidRPr="001F7752">
        <w:rPr>
          <w:rFonts w:cs="Times New Roman"/>
          <w:sz w:val="22"/>
        </w:rPr>
        <w:t xml:space="preserve">Hei og velkommen til </w:t>
      </w:r>
      <w:proofErr w:type="spellStart"/>
      <w:r w:rsidRPr="001F7752">
        <w:rPr>
          <w:rFonts w:cs="Times New Roman"/>
          <w:sz w:val="22"/>
        </w:rPr>
        <w:t>kostholdskurs</w:t>
      </w:r>
      <w:proofErr w:type="spellEnd"/>
      <w:r w:rsidRPr="001F7752">
        <w:rPr>
          <w:rFonts w:cs="Times New Roman"/>
          <w:sz w:val="22"/>
        </w:rPr>
        <w:t xml:space="preserve"> for borteboende ungdom.</w:t>
      </w:r>
    </w:p>
    <w:p w14:paraId="752B1E1A" w14:textId="77777777" w:rsidR="00944F03" w:rsidRPr="001F7752" w:rsidRDefault="00944F03" w:rsidP="0090251B">
      <w:pPr>
        <w:pStyle w:val="Listeavsnitt"/>
        <w:numPr>
          <w:ilvl w:val="0"/>
          <w:numId w:val="55"/>
        </w:numPr>
        <w:rPr>
          <w:rFonts w:cs="Times New Roman"/>
          <w:sz w:val="22"/>
        </w:rPr>
      </w:pPr>
      <w:r w:rsidRPr="001F7752">
        <w:rPr>
          <w:rFonts w:cs="Times New Roman"/>
          <w:sz w:val="22"/>
        </w:rPr>
        <w:t>Dette kurset ble utviklet av tre ernæringsstudenter ved Universitetet i Agder i 2018.</w:t>
      </w:r>
    </w:p>
    <w:p w14:paraId="344C84D4" w14:textId="34A9B5B0" w:rsidR="00944F03" w:rsidRPr="001F7752" w:rsidRDefault="00944F03" w:rsidP="0090251B">
      <w:pPr>
        <w:pStyle w:val="Listeavsnitt"/>
        <w:numPr>
          <w:ilvl w:val="0"/>
          <w:numId w:val="55"/>
        </w:numPr>
        <w:rPr>
          <w:rFonts w:cs="Times New Roman"/>
          <w:sz w:val="22"/>
        </w:rPr>
      </w:pPr>
      <w:r w:rsidRPr="001F7752">
        <w:rPr>
          <w:rFonts w:cs="Times New Roman"/>
          <w:sz w:val="22"/>
        </w:rPr>
        <w:t xml:space="preserve">Hvis dere har noen </w:t>
      </w:r>
      <w:proofErr w:type="spellStart"/>
      <w:r w:rsidRPr="001F7752">
        <w:rPr>
          <w:rFonts w:cs="Times New Roman"/>
          <w:sz w:val="22"/>
        </w:rPr>
        <w:t>sp</w:t>
      </w:r>
      <w:r w:rsidR="001F7752" w:rsidRPr="001F7752">
        <w:rPr>
          <w:rFonts w:cs="Times New Roman"/>
          <w:sz w:val="22"/>
        </w:rPr>
        <w:t>©</w:t>
      </w:r>
      <w:r w:rsidRPr="001F7752">
        <w:rPr>
          <w:rFonts w:cs="Times New Roman"/>
          <w:sz w:val="22"/>
        </w:rPr>
        <w:t>ørsmål</w:t>
      </w:r>
      <w:proofErr w:type="spellEnd"/>
      <w:r w:rsidRPr="001F7752">
        <w:rPr>
          <w:rFonts w:cs="Times New Roman"/>
          <w:sz w:val="22"/>
        </w:rPr>
        <w:t xml:space="preserve"> er det bare å spørre underveis!</w:t>
      </w:r>
    </w:p>
    <w:p w14:paraId="18470750" w14:textId="532ACDA9" w:rsidR="008442A0" w:rsidRPr="001F7752" w:rsidRDefault="008442A0" w:rsidP="0090251B">
      <w:pPr>
        <w:rPr>
          <w:rFonts w:cs="Times New Roman"/>
          <w:sz w:val="22"/>
        </w:rPr>
      </w:pPr>
    </w:p>
    <w:p w14:paraId="5CC8C8A9" w14:textId="0DFF675A" w:rsidR="009A2CA7" w:rsidRPr="001F7752" w:rsidRDefault="009A2CA7" w:rsidP="0081066B">
      <w:pPr>
        <w:pStyle w:val="Overskrift2"/>
      </w:pPr>
      <w:r w:rsidRPr="001F7752">
        <w:t xml:space="preserve">Slide 2 – </w:t>
      </w:r>
      <w:proofErr w:type="spellStart"/>
      <w:r w:rsidRPr="001F7752">
        <w:t>Dig</w:t>
      </w:r>
      <w:proofErr w:type="spellEnd"/>
      <w:r w:rsidRPr="001F7752">
        <w:t xml:space="preserve"> In</w:t>
      </w:r>
    </w:p>
    <w:p w14:paraId="358530C7" w14:textId="0CFFC7C6" w:rsidR="00944F03" w:rsidRPr="001F7752" w:rsidRDefault="00944F03" w:rsidP="0090251B">
      <w:pPr>
        <w:pStyle w:val="Listeavsnitt"/>
        <w:numPr>
          <w:ilvl w:val="0"/>
          <w:numId w:val="56"/>
        </w:numPr>
        <w:rPr>
          <w:rFonts w:cs="Times New Roman"/>
          <w:sz w:val="22"/>
        </w:rPr>
      </w:pPr>
      <w:r w:rsidRPr="001F7752">
        <w:rPr>
          <w:rFonts w:cs="Times New Roman"/>
          <w:sz w:val="22"/>
        </w:rPr>
        <w:t xml:space="preserve">Kurset heter </w:t>
      </w:r>
      <w:proofErr w:type="spellStart"/>
      <w:r w:rsidRPr="001F7752">
        <w:rPr>
          <w:rFonts w:cs="Times New Roman"/>
          <w:sz w:val="22"/>
        </w:rPr>
        <w:t>Dig</w:t>
      </w:r>
      <w:proofErr w:type="spellEnd"/>
      <w:r w:rsidRPr="001F7752">
        <w:rPr>
          <w:rFonts w:cs="Times New Roman"/>
          <w:sz w:val="22"/>
        </w:rPr>
        <w:t xml:space="preserve"> In – som handler om bra, billig og digg mat for ungdom.</w:t>
      </w:r>
      <w:r w:rsidR="003515E5" w:rsidRPr="001F7752">
        <w:rPr>
          <w:rFonts w:cs="Times New Roman"/>
          <w:sz w:val="22"/>
        </w:rPr>
        <w:t xml:space="preserve"> Ordene </w:t>
      </w:r>
      <w:proofErr w:type="spellStart"/>
      <w:r w:rsidR="003515E5" w:rsidRPr="001F7752">
        <w:rPr>
          <w:rFonts w:cs="Times New Roman"/>
          <w:sz w:val="22"/>
        </w:rPr>
        <w:t>Dig</w:t>
      </w:r>
      <w:proofErr w:type="spellEnd"/>
      <w:r w:rsidR="003515E5" w:rsidRPr="001F7752">
        <w:rPr>
          <w:rFonts w:cs="Times New Roman"/>
          <w:sz w:val="22"/>
        </w:rPr>
        <w:t xml:space="preserve"> In kommer fra engelsk og betyr «å innta mat». I flere engelsktalende land sier man typisk «</w:t>
      </w:r>
      <w:proofErr w:type="spellStart"/>
      <w:r w:rsidR="003515E5" w:rsidRPr="001F7752">
        <w:rPr>
          <w:rFonts w:cs="Times New Roman"/>
          <w:sz w:val="22"/>
        </w:rPr>
        <w:t>dig</w:t>
      </w:r>
      <w:proofErr w:type="spellEnd"/>
      <w:r w:rsidR="003515E5" w:rsidRPr="001F7752">
        <w:rPr>
          <w:rFonts w:cs="Times New Roman"/>
          <w:sz w:val="22"/>
        </w:rPr>
        <w:t xml:space="preserve"> in» når alle har satt seg til bordet. </w:t>
      </w:r>
    </w:p>
    <w:p w14:paraId="51AD0308" w14:textId="77777777" w:rsidR="00944F03" w:rsidRPr="001F7752" w:rsidRDefault="00944F03" w:rsidP="0090251B">
      <w:pPr>
        <w:pStyle w:val="Listeavsnitt"/>
        <w:numPr>
          <w:ilvl w:val="0"/>
          <w:numId w:val="56"/>
        </w:numPr>
        <w:rPr>
          <w:rFonts w:cs="Times New Roman"/>
          <w:sz w:val="22"/>
        </w:rPr>
      </w:pPr>
      <w:r w:rsidRPr="001F7752">
        <w:rPr>
          <w:rFonts w:cs="Times New Roman"/>
          <w:sz w:val="22"/>
        </w:rPr>
        <w:t>Dette kurset skal gi dere en innføring i hvordan det er å bo for seg selv, og tips og triks dere kan bruke i deres nye hybelliv.</w:t>
      </w:r>
    </w:p>
    <w:p w14:paraId="1A2C97BA" w14:textId="59B15529" w:rsidR="009F0185" w:rsidRPr="001F7752" w:rsidRDefault="00944F03" w:rsidP="0090251B">
      <w:pPr>
        <w:pStyle w:val="Listeavsnitt"/>
        <w:numPr>
          <w:ilvl w:val="0"/>
          <w:numId w:val="56"/>
        </w:numPr>
        <w:rPr>
          <w:rFonts w:cs="Times New Roman"/>
          <w:sz w:val="22"/>
        </w:rPr>
      </w:pPr>
      <w:r w:rsidRPr="001F7752">
        <w:rPr>
          <w:rFonts w:cs="Times New Roman"/>
          <w:sz w:val="22"/>
        </w:rPr>
        <w:t>Dere skal få noen gode verktøy som vil hjelpe dere å finne sunn mat i butikken, behandle maten riktig hjemme, tilberede maten riktig på kjøkkenet og hvordan kose dere med maten – samtidig som dere sparer penger!</w:t>
      </w:r>
    </w:p>
    <w:p w14:paraId="5156D24E" w14:textId="77777777" w:rsidR="00CB1D32" w:rsidRPr="001F7752" w:rsidRDefault="00CB1D32" w:rsidP="0090251B">
      <w:pPr>
        <w:pStyle w:val="Listeavsnitt"/>
        <w:numPr>
          <w:ilvl w:val="0"/>
          <w:numId w:val="56"/>
        </w:numPr>
        <w:rPr>
          <w:rFonts w:cs="Times New Roman"/>
          <w:sz w:val="22"/>
        </w:rPr>
      </w:pPr>
      <w:r w:rsidRPr="001F7752">
        <w:rPr>
          <w:rFonts w:cs="Times New Roman"/>
          <w:sz w:val="22"/>
        </w:rPr>
        <w:t xml:space="preserve">Dette kurset har et </w:t>
      </w:r>
      <w:r w:rsidRPr="001F7752">
        <w:rPr>
          <w:rFonts w:cs="Times New Roman"/>
          <w:b/>
          <w:sz w:val="22"/>
        </w:rPr>
        <w:t>positivt</w:t>
      </w:r>
      <w:r w:rsidRPr="001F7752">
        <w:rPr>
          <w:rFonts w:cs="Times New Roman"/>
          <w:sz w:val="22"/>
        </w:rPr>
        <w:t xml:space="preserve"> fokus på mat!</w:t>
      </w:r>
    </w:p>
    <w:p w14:paraId="0ACECAF6" w14:textId="77777777" w:rsidR="00CB1D32" w:rsidRPr="001F7752" w:rsidRDefault="00CB1D32" w:rsidP="0090251B">
      <w:pPr>
        <w:pStyle w:val="Listeavsnitt"/>
        <w:numPr>
          <w:ilvl w:val="0"/>
          <w:numId w:val="56"/>
        </w:numPr>
        <w:rPr>
          <w:rFonts w:cs="Times New Roman"/>
          <w:sz w:val="22"/>
        </w:rPr>
      </w:pPr>
      <w:r w:rsidRPr="001F7752">
        <w:rPr>
          <w:rFonts w:cs="Times New Roman"/>
          <w:sz w:val="22"/>
        </w:rPr>
        <w:t xml:space="preserve">Vi kommer </w:t>
      </w:r>
      <w:r w:rsidRPr="001F7752">
        <w:rPr>
          <w:rFonts w:cs="Times New Roman"/>
          <w:b/>
          <w:sz w:val="22"/>
        </w:rPr>
        <w:t>ikke</w:t>
      </w:r>
      <w:r w:rsidRPr="001F7752">
        <w:rPr>
          <w:rFonts w:cs="Times New Roman"/>
          <w:sz w:val="22"/>
        </w:rPr>
        <w:t xml:space="preserve"> til å snakke om dietter, trender, «supermat» eller slanketips.</w:t>
      </w:r>
    </w:p>
    <w:p w14:paraId="031CDBD7" w14:textId="3A4D03ED" w:rsidR="00CB1D32" w:rsidRPr="001F7752" w:rsidRDefault="00CB1D32" w:rsidP="0090251B">
      <w:pPr>
        <w:pStyle w:val="Listeavsnitt"/>
        <w:numPr>
          <w:ilvl w:val="0"/>
          <w:numId w:val="56"/>
        </w:numPr>
        <w:rPr>
          <w:rFonts w:cs="Times New Roman"/>
          <w:sz w:val="22"/>
        </w:rPr>
      </w:pPr>
      <w:r w:rsidRPr="001F7752">
        <w:rPr>
          <w:rFonts w:cs="Times New Roman"/>
          <w:sz w:val="22"/>
        </w:rPr>
        <w:t>Dette kurset handler om sunn og variert mat som kan kjøpes i vanlige butikker.</w:t>
      </w:r>
    </w:p>
    <w:p w14:paraId="0A21D7A2" w14:textId="77777777" w:rsidR="00035CFB" w:rsidRPr="001F7752" w:rsidRDefault="00035CFB" w:rsidP="0090251B">
      <w:pPr>
        <w:rPr>
          <w:rFonts w:cs="Times New Roman"/>
          <w:sz w:val="22"/>
        </w:rPr>
      </w:pPr>
    </w:p>
    <w:p w14:paraId="1B5A4C1C" w14:textId="7882E41F" w:rsidR="009A2CA7" w:rsidRPr="001F7752" w:rsidRDefault="009A2CA7" w:rsidP="0081066B">
      <w:pPr>
        <w:pStyle w:val="Overskrift2"/>
      </w:pPr>
      <w:r w:rsidRPr="001F7752">
        <w:t>Slide 3 – Hvem er jeg?</w:t>
      </w:r>
    </w:p>
    <w:p w14:paraId="4675C44D" w14:textId="77777777" w:rsidR="009F0185" w:rsidRPr="001F7752" w:rsidRDefault="009F0185" w:rsidP="0090251B">
      <w:pPr>
        <w:rPr>
          <w:rFonts w:cs="Times New Roman"/>
          <w:sz w:val="22"/>
        </w:rPr>
      </w:pPr>
      <w:r w:rsidRPr="001F7752">
        <w:rPr>
          <w:rFonts w:cs="Times New Roman"/>
          <w:sz w:val="22"/>
        </w:rPr>
        <w:t>La deltakerne få bli litt kjent med deg!</w:t>
      </w:r>
    </w:p>
    <w:p w14:paraId="2EF8A4A0" w14:textId="2DE306FE" w:rsidR="009F0185" w:rsidRPr="001F7752" w:rsidRDefault="009F0185" w:rsidP="0090251B">
      <w:pPr>
        <w:pStyle w:val="Listeavsnitt"/>
        <w:numPr>
          <w:ilvl w:val="0"/>
          <w:numId w:val="54"/>
        </w:numPr>
        <w:rPr>
          <w:rFonts w:cs="Times New Roman"/>
          <w:sz w:val="22"/>
        </w:rPr>
      </w:pPr>
      <w:r w:rsidRPr="001F7752">
        <w:rPr>
          <w:rFonts w:cs="Times New Roman"/>
          <w:sz w:val="22"/>
        </w:rPr>
        <w:t>Fortell kort om deg selv</w:t>
      </w:r>
      <w:r w:rsidR="00923797" w:rsidRPr="001F7752">
        <w:rPr>
          <w:rFonts w:cs="Times New Roman"/>
          <w:sz w:val="22"/>
        </w:rPr>
        <w:t xml:space="preserve"> – hvilke sanitetsforening kommer du fra/representerer du. </w:t>
      </w:r>
    </w:p>
    <w:p w14:paraId="13D0621F" w14:textId="77777777" w:rsidR="009F0185" w:rsidRPr="001F7752" w:rsidRDefault="009F0185" w:rsidP="0090251B">
      <w:pPr>
        <w:pStyle w:val="Listeavsnitt"/>
        <w:numPr>
          <w:ilvl w:val="0"/>
          <w:numId w:val="54"/>
        </w:numPr>
        <w:rPr>
          <w:rFonts w:cs="Times New Roman"/>
          <w:sz w:val="22"/>
        </w:rPr>
      </w:pPr>
      <w:r w:rsidRPr="001F7752">
        <w:rPr>
          <w:rFonts w:cs="Times New Roman"/>
          <w:sz w:val="22"/>
        </w:rPr>
        <w:t xml:space="preserve">Fortell hvorfor du liker å holde </w:t>
      </w:r>
      <w:proofErr w:type="spellStart"/>
      <w:r w:rsidRPr="001F7752">
        <w:rPr>
          <w:rFonts w:cs="Times New Roman"/>
          <w:sz w:val="22"/>
        </w:rPr>
        <w:t>Dig</w:t>
      </w:r>
      <w:proofErr w:type="spellEnd"/>
      <w:r w:rsidRPr="001F7752">
        <w:rPr>
          <w:rFonts w:cs="Times New Roman"/>
          <w:sz w:val="22"/>
        </w:rPr>
        <w:t xml:space="preserve"> In kurs</w:t>
      </w:r>
    </w:p>
    <w:p w14:paraId="3C510A7E" w14:textId="77777777" w:rsidR="009F0185" w:rsidRPr="001F7752" w:rsidRDefault="009F0185" w:rsidP="0090251B">
      <w:pPr>
        <w:pStyle w:val="Listeavsnitt"/>
        <w:numPr>
          <w:ilvl w:val="0"/>
          <w:numId w:val="54"/>
        </w:numPr>
        <w:rPr>
          <w:rFonts w:cs="Times New Roman"/>
          <w:sz w:val="22"/>
        </w:rPr>
      </w:pPr>
      <w:r w:rsidRPr="001F7752">
        <w:rPr>
          <w:rFonts w:cs="Times New Roman"/>
          <w:sz w:val="22"/>
        </w:rPr>
        <w:t>Fortell gjerne om du er glad i å lage mat selv, eller fortell om noe du synes er vanskelig med matlaging.</w:t>
      </w:r>
    </w:p>
    <w:p w14:paraId="0C0C4557" w14:textId="77777777" w:rsidR="009F0185" w:rsidRPr="001F7752" w:rsidRDefault="009F0185" w:rsidP="0090251B">
      <w:pPr>
        <w:pStyle w:val="Listeavsnitt"/>
        <w:numPr>
          <w:ilvl w:val="0"/>
          <w:numId w:val="54"/>
        </w:numPr>
        <w:rPr>
          <w:rFonts w:cs="Times New Roman"/>
          <w:sz w:val="22"/>
        </w:rPr>
      </w:pPr>
      <w:r w:rsidRPr="001F7752">
        <w:rPr>
          <w:rFonts w:cs="Times New Roman"/>
          <w:sz w:val="22"/>
        </w:rPr>
        <w:t>Har du en morsom historie om når du selv flyttet for deg selv?</w:t>
      </w:r>
    </w:p>
    <w:p w14:paraId="50766023" w14:textId="330C22BC" w:rsidR="009F0185" w:rsidRPr="001F7752" w:rsidRDefault="009F0185" w:rsidP="0090251B">
      <w:pPr>
        <w:pStyle w:val="Listeavsnitt"/>
        <w:numPr>
          <w:ilvl w:val="0"/>
          <w:numId w:val="54"/>
        </w:numPr>
        <w:rPr>
          <w:rFonts w:cs="Times New Roman"/>
          <w:sz w:val="22"/>
        </w:rPr>
      </w:pPr>
      <w:r w:rsidRPr="001F7752">
        <w:rPr>
          <w:rFonts w:cs="Times New Roman"/>
          <w:sz w:val="22"/>
        </w:rPr>
        <w:t>Har du en morsom historie om mat og matlaging?</w:t>
      </w:r>
    </w:p>
    <w:p w14:paraId="739D45C2" w14:textId="77777777" w:rsidR="009F0185" w:rsidRPr="001F7752" w:rsidRDefault="009F0185" w:rsidP="0090251B">
      <w:pPr>
        <w:pStyle w:val="Listeavsnitt"/>
        <w:rPr>
          <w:rFonts w:cs="Times New Roman"/>
          <w:sz w:val="22"/>
        </w:rPr>
      </w:pPr>
    </w:p>
    <w:p w14:paraId="6B462AE2" w14:textId="11BD720B" w:rsidR="009A2CA7" w:rsidRPr="001F7752" w:rsidRDefault="009A2CA7" w:rsidP="0081066B">
      <w:pPr>
        <w:pStyle w:val="Overskrift2"/>
      </w:pPr>
      <w:r w:rsidRPr="001F7752">
        <w:t>Slide 4 – Hvem er dere?</w:t>
      </w:r>
    </w:p>
    <w:p w14:paraId="403E73B1" w14:textId="5D0A313F" w:rsidR="009F0185" w:rsidRPr="001F7752" w:rsidRDefault="009F0185" w:rsidP="0090251B">
      <w:pPr>
        <w:rPr>
          <w:rFonts w:cs="Times New Roman"/>
          <w:sz w:val="22"/>
        </w:rPr>
      </w:pPr>
      <w:r w:rsidRPr="001F7752">
        <w:rPr>
          <w:rFonts w:cs="Times New Roman"/>
          <w:sz w:val="22"/>
        </w:rPr>
        <w:t>Bli litt kjent med kursdeltakerne!</w:t>
      </w:r>
    </w:p>
    <w:p w14:paraId="6B1017E0" w14:textId="77777777" w:rsidR="0090251B" w:rsidRPr="001F7752" w:rsidRDefault="0090251B" w:rsidP="0090251B">
      <w:pPr>
        <w:rPr>
          <w:rFonts w:cs="Times New Roman"/>
          <w:sz w:val="22"/>
        </w:rPr>
      </w:pPr>
    </w:p>
    <w:p w14:paraId="1D53CF24" w14:textId="12E9FD52" w:rsidR="009F0185" w:rsidRPr="001F7752" w:rsidRDefault="009A2CA7" w:rsidP="0081066B">
      <w:pPr>
        <w:pStyle w:val="Overskrift2"/>
      </w:pPr>
      <w:r w:rsidRPr="001F7752">
        <w:t>Slide 5 – Planen for i dag</w:t>
      </w:r>
    </w:p>
    <w:p w14:paraId="35A7E657" w14:textId="7F1D5E4B" w:rsidR="0008775A" w:rsidRPr="001F7752" w:rsidRDefault="0008775A" w:rsidP="0090251B">
      <w:pPr>
        <w:rPr>
          <w:rFonts w:cs="Times New Roman"/>
          <w:sz w:val="22"/>
        </w:rPr>
      </w:pPr>
      <w:proofErr w:type="spellStart"/>
      <w:r w:rsidRPr="001F7752">
        <w:rPr>
          <w:rFonts w:cs="Times New Roman"/>
          <w:sz w:val="22"/>
        </w:rPr>
        <w:t>Dig</w:t>
      </w:r>
      <w:proofErr w:type="spellEnd"/>
      <w:r w:rsidRPr="001F7752">
        <w:rPr>
          <w:rFonts w:cs="Times New Roman"/>
          <w:sz w:val="22"/>
        </w:rPr>
        <w:t xml:space="preserve"> In er i hovedsak et teorikurs. For at dere ikke bare skal sitte å høre på teori, har vi lagt opp til flere avbrekk med </w:t>
      </w:r>
      <w:r w:rsidR="003C4945" w:rsidRPr="001F7752">
        <w:rPr>
          <w:rFonts w:cs="Times New Roman"/>
          <w:sz w:val="22"/>
        </w:rPr>
        <w:t xml:space="preserve">praktiske </w:t>
      </w:r>
      <w:r w:rsidRPr="001F7752">
        <w:rPr>
          <w:rFonts w:cs="Times New Roman"/>
          <w:sz w:val="22"/>
        </w:rPr>
        <w:t>aktiviteter, korte filmsnutter og fysiske pauser.</w:t>
      </w:r>
    </w:p>
    <w:p w14:paraId="77F03564" w14:textId="007DCD70" w:rsidR="008442A0" w:rsidRPr="001F7752" w:rsidRDefault="00B511FE" w:rsidP="0081066B">
      <w:pPr>
        <w:pStyle w:val="Overskrift2"/>
      </w:pPr>
      <w:r w:rsidRPr="001F7752">
        <w:t>Slide 6</w:t>
      </w:r>
      <w:r w:rsidR="008442A0" w:rsidRPr="001F7752">
        <w:t xml:space="preserve"> –</w:t>
      </w:r>
      <w:r w:rsidR="003A0BE3" w:rsidRPr="001F7752">
        <w:t xml:space="preserve"> M</w:t>
      </w:r>
      <w:r w:rsidR="008442A0" w:rsidRPr="001F7752">
        <w:t>atbingo</w:t>
      </w:r>
    </w:p>
    <w:p w14:paraId="50CA1F53" w14:textId="77777777" w:rsidR="003C4945" w:rsidRPr="001F7752" w:rsidRDefault="008442A0" w:rsidP="0090251B">
      <w:pPr>
        <w:pStyle w:val="Listeavsnitt"/>
        <w:numPr>
          <w:ilvl w:val="0"/>
          <w:numId w:val="57"/>
        </w:numPr>
        <w:rPr>
          <w:rFonts w:cs="Times New Roman"/>
          <w:sz w:val="22"/>
        </w:rPr>
      </w:pPr>
      <w:r w:rsidRPr="001F7752">
        <w:rPr>
          <w:rFonts w:cs="Times New Roman"/>
          <w:sz w:val="22"/>
        </w:rPr>
        <w:t xml:space="preserve">Vi starter kurset med en enkel aktivitet for å løse opp stemningen og bli litt bedre kjent. </w:t>
      </w:r>
    </w:p>
    <w:p w14:paraId="177C3685" w14:textId="77777777" w:rsidR="003C4945" w:rsidRPr="001F7752" w:rsidRDefault="008442A0" w:rsidP="0090251B">
      <w:pPr>
        <w:pStyle w:val="Listeavsnitt"/>
        <w:numPr>
          <w:ilvl w:val="0"/>
          <w:numId w:val="57"/>
        </w:numPr>
        <w:rPr>
          <w:rFonts w:cs="Times New Roman"/>
          <w:sz w:val="22"/>
        </w:rPr>
      </w:pPr>
      <w:r w:rsidRPr="001F7752">
        <w:rPr>
          <w:rFonts w:cs="Times New Roman"/>
          <w:sz w:val="22"/>
        </w:rPr>
        <w:t xml:space="preserve">Jeg skal nå lese opp 15 påstander, og hvis du kjenner deg igjen i noen av påstandene så rekker du opp hånda. </w:t>
      </w:r>
    </w:p>
    <w:p w14:paraId="15D84270" w14:textId="7B220EDC" w:rsidR="00B628B5" w:rsidRPr="001F7752" w:rsidRDefault="008442A0" w:rsidP="0090251B">
      <w:pPr>
        <w:pStyle w:val="Listeavsnitt"/>
        <w:numPr>
          <w:ilvl w:val="0"/>
          <w:numId w:val="57"/>
        </w:numPr>
        <w:rPr>
          <w:rFonts w:cs="Times New Roman"/>
          <w:sz w:val="22"/>
        </w:rPr>
      </w:pPr>
      <w:r w:rsidRPr="001F7752">
        <w:rPr>
          <w:rFonts w:cs="Times New Roman"/>
          <w:sz w:val="22"/>
        </w:rPr>
        <w:t>Dette er ment å være en gøy aktivitet for å bryte isen, men også å bevisstgjøre</w:t>
      </w:r>
      <w:r w:rsidR="00F80CCB" w:rsidRPr="001F7752">
        <w:rPr>
          <w:rFonts w:cs="Times New Roman"/>
          <w:sz w:val="22"/>
        </w:rPr>
        <w:t xml:space="preserve"> </w:t>
      </w:r>
      <w:r w:rsidR="00E03FE0" w:rsidRPr="001F7752">
        <w:rPr>
          <w:rFonts w:cs="Times New Roman"/>
          <w:sz w:val="22"/>
        </w:rPr>
        <w:t>dere</w:t>
      </w:r>
      <w:r w:rsidR="00F80CCB" w:rsidRPr="001F7752">
        <w:rPr>
          <w:rFonts w:cs="Times New Roman"/>
          <w:sz w:val="22"/>
        </w:rPr>
        <w:t xml:space="preserve"> på noen av matvanene </w:t>
      </w:r>
      <w:r w:rsidR="00E03FE0" w:rsidRPr="001F7752">
        <w:rPr>
          <w:rFonts w:cs="Times New Roman"/>
          <w:sz w:val="22"/>
        </w:rPr>
        <w:t>deres</w:t>
      </w:r>
      <w:r w:rsidR="00F80CCB" w:rsidRPr="001F7752">
        <w:rPr>
          <w:rFonts w:cs="Times New Roman"/>
          <w:sz w:val="22"/>
        </w:rPr>
        <w:t xml:space="preserve">. </w:t>
      </w:r>
    </w:p>
    <w:p w14:paraId="7E83881D" w14:textId="77777777" w:rsidR="00B628B5" w:rsidRPr="001F7752" w:rsidRDefault="006338E7" w:rsidP="0090251B">
      <w:pPr>
        <w:rPr>
          <w:rFonts w:cs="Times New Roman"/>
          <w:sz w:val="22"/>
        </w:rPr>
      </w:pPr>
      <w:r w:rsidRPr="001F7752">
        <w:rPr>
          <w:rFonts w:cs="Times New Roman"/>
          <w:b/>
          <w:sz w:val="22"/>
        </w:rPr>
        <w:t>Tips til</w:t>
      </w:r>
      <w:r w:rsidR="00E03FE0" w:rsidRPr="001F7752">
        <w:rPr>
          <w:rFonts w:cs="Times New Roman"/>
          <w:b/>
          <w:sz w:val="22"/>
        </w:rPr>
        <w:t xml:space="preserve"> kursholder:</w:t>
      </w:r>
    </w:p>
    <w:p w14:paraId="396B03EB" w14:textId="77777777" w:rsidR="003C4945" w:rsidRPr="001F7752" w:rsidRDefault="00B628B5" w:rsidP="0090251B">
      <w:pPr>
        <w:pStyle w:val="Listeavsnitt"/>
        <w:numPr>
          <w:ilvl w:val="0"/>
          <w:numId w:val="58"/>
        </w:numPr>
        <w:rPr>
          <w:rFonts w:cs="Times New Roman"/>
          <w:sz w:val="22"/>
        </w:rPr>
      </w:pPr>
      <w:r w:rsidRPr="001F7752">
        <w:rPr>
          <w:rFonts w:cs="Times New Roman"/>
          <w:sz w:val="22"/>
        </w:rPr>
        <w:t>P</w:t>
      </w:r>
      <w:r w:rsidR="00F80CCB" w:rsidRPr="001F7752">
        <w:rPr>
          <w:rFonts w:cs="Times New Roman"/>
          <w:sz w:val="22"/>
        </w:rPr>
        <w:t>åstan</w:t>
      </w:r>
      <w:r w:rsidRPr="001F7752">
        <w:rPr>
          <w:rFonts w:cs="Times New Roman"/>
          <w:sz w:val="22"/>
        </w:rPr>
        <w:t xml:space="preserve">dene dukker opp en etter en, </w:t>
      </w:r>
      <w:r w:rsidR="00F80CCB" w:rsidRPr="001F7752">
        <w:rPr>
          <w:rFonts w:cs="Times New Roman"/>
          <w:sz w:val="22"/>
        </w:rPr>
        <w:t>les gjerne påstanden</w:t>
      </w:r>
      <w:r w:rsidRPr="001F7752">
        <w:rPr>
          <w:rFonts w:cs="Times New Roman"/>
          <w:sz w:val="22"/>
        </w:rPr>
        <w:t>e</w:t>
      </w:r>
      <w:r w:rsidR="00F80CCB" w:rsidRPr="001F7752">
        <w:rPr>
          <w:rFonts w:cs="Times New Roman"/>
          <w:sz w:val="22"/>
        </w:rPr>
        <w:t xml:space="preserve"> </w:t>
      </w:r>
      <w:r w:rsidR="00292A8C" w:rsidRPr="001F7752">
        <w:rPr>
          <w:rFonts w:cs="Times New Roman"/>
          <w:sz w:val="22"/>
        </w:rPr>
        <w:t xml:space="preserve">høyt. </w:t>
      </w:r>
    </w:p>
    <w:p w14:paraId="28D04331" w14:textId="4813C4A0" w:rsidR="008442A0" w:rsidRPr="001F7752" w:rsidRDefault="00292A8C" w:rsidP="0090251B">
      <w:pPr>
        <w:pStyle w:val="Listeavsnitt"/>
        <w:numPr>
          <w:ilvl w:val="0"/>
          <w:numId w:val="58"/>
        </w:numPr>
        <w:rPr>
          <w:rFonts w:cs="Times New Roman"/>
          <w:sz w:val="22"/>
        </w:rPr>
      </w:pPr>
      <w:r w:rsidRPr="001F7752">
        <w:rPr>
          <w:rFonts w:cs="Times New Roman"/>
          <w:sz w:val="22"/>
        </w:rPr>
        <w:t>Det er gøy hvis kursholder</w:t>
      </w:r>
      <w:r w:rsidR="00F80CCB" w:rsidRPr="001F7752">
        <w:rPr>
          <w:rFonts w:cs="Times New Roman"/>
          <w:sz w:val="22"/>
        </w:rPr>
        <w:t xml:space="preserve"> selv er med på aktiviteten for å vise at man ikke nødvendigvis spiser 100</w:t>
      </w:r>
      <w:r w:rsidR="00E03FE0" w:rsidRPr="001F7752">
        <w:rPr>
          <w:rFonts w:cs="Times New Roman"/>
          <w:sz w:val="22"/>
        </w:rPr>
        <w:t xml:space="preserve"> </w:t>
      </w:r>
      <w:r w:rsidR="00F80CCB" w:rsidRPr="001F7752">
        <w:rPr>
          <w:rFonts w:cs="Times New Roman"/>
          <w:sz w:val="22"/>
        </w:rPr>
        <w:t xml:space="preserve">% </w:t>
      </w:r>
      <w:r w:rsidR="00E03FE0" w:rsidRPr="001F7752">
        <w:rPr>
          <w:rFonts w:cs="Times New Roman"/>
          <w:sz w:val="22"/>
        </w:rPr>
        <w:t xml:space="preserve">etter kostrådene </w:t>
      </w:r>
      <w:r w:rsidR="00F80CCB" w:rsidRPr="001F7752">
        <w:rPr>
          <w:rFonts w:cs="Times New Roman"/>
          <w:sz w:val="22"/>
        </w:rPr>
        <w:t xml:space="preserve">selv, for eksempel at man rekker opp hånden på at man er glad i sjokolade. </w:t>
      </w:r>
    </w:p>
    <w:p w14:paraId="58AE84AB" w14:textId="77777777" w:rsidR="00674464" w:rsidRPr="001F7752" w:rsidRDefault="00674464" w:rsidP="0090251B">
      <w:pPr>
        <w:rPr>
          <w:rFonts w:cs="Times New Roman"/>
          <w:sz w:val="22"/>
        </w:rPr>
      </w:pPr>
    </w:p>
    <w:p w14:paraId="3A24741B" w14:textId="194E0CA7" w:rsidR="00674464" w:rsidRPr="001F7752" w:rsidRDefault="003C4945" w:rsidP="0081066B">
      <w:pPr>
        <w:pStyle w:val="Overskrift2"/>
      </w:pPr>
      <w:r w:rsidRPr="001F7752">
        <w:t>Slide 7 –</w:t>
      </w:r>
      <w:r w:rsidR="003A0BE3" w:rsidRPr="001F7752">
        <w:t xml:space="preserve"> F</w:t>
      </w:r>
      <w:r w:rsidR="00674464" w:rsidRPr="001F7752">
        <w:t>rokostfilm</w:t>
      </w:r>
    </w:p>
    <w:p w14:paraId="7D102DE0" w14:textId="77777777" w:rsidR="004C7327" w:rsidRPr="001F7752" w:rsidRDefault="004C7327" w:rsidP="0090251B">
      <w:pPr>
        <w:rPr>
          <w:rFonts w:cs="Times New Roman"/>
          <w:b/>
          <w:sz w:val="22"/>
        </w:rPr>
      </w:pPr>
      <w:r w:rsidRPr="001F7752">
        <w:rPr>
          <w:rFonts w:cs="Times New Roman"/>
          <w:b/>
          <w:sz w:val="22"/>
        </w:rPr>
        <w:t xml:space="preserve">Tips til kursholder: </w:t>
      </w:r>
    </w:p>
    <w:p w14:paraId="2386FD70" w14:textId="7C62D612" w:rsidR="00674464" w:rsidRPr="001F7752" w:rsidRDefault="00674464" w:rsidP="0090251B">
      <w:pPr>
        <w:pStyle w:val="Listeavsnitt"/>
        <w:numPr>
          <w:ilvl w:val="0"/>
          <w:numId w:val="59"/>
        </w:numPr>
        <w:rPr>
          <w:rFonts w:cs="Times New Roman"/>
          <w:sz w:val="22"/>
        </w:rPr>
      </w:pPr>
      <w:r w:rsidRPr="001F7752">
        <w:rPr>
          <w:rFonts w:cs="Times New Roman"/>
          <w:sz w:val="22"/>
        </w:rPr>
        <w:t>Kommenter om det var</w:t>
      </w:r>
      <w:r w:rsidR="004C7327" w:rsidRPr="001F7752">
        <w:rPr>
          <w:rFonts w:cs="Times New Roman"/>
          <w:sz w:val="22"/>
        </w:rPr>
        <w:t xml:space="preserve"> mange eller få som rekte opp hå</w:t>
      </w:r>
      <w:r w:rsidRPr="001F7752">
        <w:rPr>
          <w:rFonts w:cs="Times New Roman"/>
          <w:sz w:val="22"/>
        </w:rPr>
        <w:t>nda på om de hadde spist frokost, og si gjerne «</w:t>
      </w:r>
      <w:proofErr w:type="spellStart"/>
      <w:r w:rsidRPr="001F7752">
        <w:rPr>
          <w:rFonts w:cs="Times New Roman"/>
          <w:sz w:val="22"/>
        </w:rPr>
        <w:t>apropo</w:t>
      </w:r>
      <w:proofErr w:type="spellEnd"/>
      <w:r w:rsidRPr="001F7752">
        <w:rPr>
          <w:rFonts w:cs="Times New Roman"/>
          <w:sz w:val="22"/>
        </w:rPr>
        <w:t xml:space="preserve"> frokost – her får dere 9 tips til sunne og gode frokoster dere kan lage».</w:t>
      </w:r>
    </w:p>
    <w:p w14:paraId="76BB674C" w14:textId="77777777" w:rsidR="005E0169" w:rsidRPr="001F7752" w:rsidRDefault="005E0169" w:rsidP="005E0169">
      <w:pPr>
        <w:pStyle w:val="Listeavsnitt"/>
        <w:rPr>
          <w:rFonts w:cs="Times New Roman"/>
          <w:sz w:val="22"/>
        </w:rPr>
      </w:pPr>
    </w:p>
    <w:p w14:paraId="0CB56C0F" w14:textId="48186288" w:rsidR="00A22A94" w:rsidRPr="001F7752" w:rsidRDefault="005E0169" w:rsidP="0090251B">
      <w:pPr>
        <w:rPr>
          <w:rFonts w:cs="Times New Roman"/>
          <w:sz w:val="22"/>
        </w:rPr>
      </w:pPr>
      <w:r w:rsidRPr="001F7752">
        <w:rPr>
          <w:rFonts w:cs="Times New Roman"/>
          <w:sz w:val="22"/>
        </w:rPr>
        <w:t>Vis filmen.</w:t>
      </w:r>
    </w:p>
    <w:p w14:paraId="591C572F" w14:textId="77777777" w:rsidR="005E0169" w:rsidRPr="001F7752" w:rsidRDefault="005E0169" w:rsidP="0090251B">
      <w:pPr>
        <w:rPr>
          <w:rFonts w:cs="Times New Roman"/>
          <w:b/>
          <w:sz w:val="22"/>
        </w:rPr>
      </w:pPr>
    </w:p>
    <w:p w14:paraId="2E87DC3B" w14:textId="62043FF9" w:rsidR="005A17D6" w:rsidRPr="001F7752" w:rsidRDefault="005A17D6" w:rsidP="0090251B">
      <w:pPr>
        <w:rPr>
          <w:rFonts w:cs="Times New Roman"/>
          <w:sz w:val="22"/>
        </w:rPr>
      </w:pPr>
      <w:r w:rsidRPr="001F7752">
        <w:rPr>
          <w:rFonts w:cs="Times New Roman"/>
          <w:sz w:val="22"/>
        </w:rPr>
        <w:t xml:space="preserve">Det finnes mange andre typer frokost enn bare brødskiver, men i denne matlagingsfilmen </w:t>
      </w:r>
      <w:r w:rsidR="00051470" w:rsidRPr="001F7752">
        <w:rPr>
          <w:rFonts w:cs="Times New Roman"/>
          <w:sz w:val="22"/>
        </w:rPr>
        <w:t>er</w:t>
      </w:r>
      <w:r w:rsidRPr="001F7752">
        <w:rPr>
          <w:rFonts w:cs="Times New Roman"/>
          <w:sz w:val="22"/>
        </w:rPr>
        <w:t xml:space="preserve"> hensikten å inspirere dere til å </w:t>
      </w:r>
      <w:r w:rsidR="00051470" w:rsidRPr="001F7752">
        <w:rPr>
          <w:rFonts w:cs="Times New Roman"/>
          <w:sz w:val="22"/>
        </w:rPr>
        <w:t xml:space="preserve">piffe opp brødskivene ved å </w:t>
      </w:r>
      <w:r w:rsidRPr="001F7752">
        <w:rPr>
          <w:rFonts w:cs="Times New Roman"/>
          <w:sz w:val="22"/>
        </w:rPr>
        <w:t>variere mellom ulike typer pålegg.</w:t>
      </w:r>
    </w:p>
    <w:p w14:paraId="26FF4209" w14:textId="77777777" w:rsidR="00A22A94" w:rsidRPr="001F7752" w:rsidRDefault="00A22A94" w:rsidP="0090251B">
      <w:pPr>
        <w:rPr>
          <w:rFonts w:cs="Times New Roman"/>
          <w:b/>
          <w:sz w:val="22"/>
        </w:rPr>
      </w:pPr>
      <w:r w:rsidRPr="001F7752">
        <w:rPr>
          <w:rFonts w:cs="Times New Roman"/>
          <w:b/>
          <w:sz w:val="22"/>
        </w:rPr>
        <w:t>Tips til aktivisering:</w:t>
      </w:r>
    </w:p>
    <w:p w14:paraId="29950ACB" w14:textId="77777777" w:rsidR="00A22A94" w:rsidRPr="001F7752" w:rsidRDefault="00A22A94" w:rsidP="0090251B">
      <w:pPr>
        <w:rPr>
          <w:rFonts w:cs="Times New Roman"/>
          <w:b/>
          <w:sz w:val="22"/>
        </w:rPr>
      </w:pPr>
      <w:r w:rsidRPr="001F7752">
        <w:rPr>
          <w:rFonts w:cs="Times New Roman"/>
          <w:sz w:val="22"/>
        </w:rPr>
        <w:t>N</w:t>
      </w:r>
      <w:r w:rsidR="00674464" w:rsidRPr="001F7752">
        <w:rPr>
          <w:rFonts w:cs="Times New Roman"/>
          <w:sz w:val="22"/>
        </w:rPr>
        <w:t>år filmen er slutt kan du gjern</w:t>
      </w:r>
      <w:r w:rsidRPr="001F7752">
        <w:rPr>
          <w:rFonts w:cs="Times New Roman"/>
          <w:sz w:val="22"/>
        </w:rPr>
        <w:t>e spørre noen av disse spørsmålene</w:t>
      </w:r>
    </w:p>
    <w:p w14:paraId="55CBD813" w14:textId="77777777" w:rsidR="00A22A94" w:rsidRPr="001F7752" w:rsidRDefault="00A22A94" w:rsidP="0090251B">
      <w:pPr>
        <w:pStyle w:val="Listeavsnitt"/>
        <w:numPr>
          <w:ilvl w:val="0"/>
          <w:numId w:val="11"/>
        </w:numPr>
        <w:rPr>
          <w:rFonts w:cs="Times New Roman"/>
          <w:sz w:val="22"/>
        </w:rPr>
      </w:pPr>
      <w:r w:rsidRPr="001F7752">
        <w:rPr>
          <w:rFonts w:cs="Times New Roman"/>
          <w:sz w:val="22"/>
        </w:rPr>
        <w:t>Var det noe som så godt ut?</w:t>
      </w:r>
    </w:p>
    <w:p w14:paraId="082D31F0" w14:textId="77777777" w:rsidR="00A22A94" w:rsidRPr="001F7752" w:rsidRDefault="00A22A94" w:rsidP="0090251B">
      <w:pPr>
        <w:pStyle w:val="Listeavsnitt"/>
        <w:numPr>
          <w:ilvl w:val="0"/>
          <w:numId w:val="11"/>
        </w:numPr>
        <w:rPr>
          <w:rFonts w:cs="Times New Roman"/>
          <w:sz w:val="22"/>
        </w:rPr>
      </w:pPr>
      <w:r w:rsidRPr="001F7752">
        <w:rPr>
          <w:rFonts w:cs="Times New Roman"/>
          <w:sz w:val="22"/>
        </w:rPr>
        <w:t>Var det noe her dere aldri hadde tenkt på?</w:t>
      </w:r>
    </w:p>
    <w:p w14:paraId="48E18048" w14:textId="77777777" w:rsidR="00674464" w:rsidRPr="001F7752" w:rsidRDefault="00A22A94" w:rsidP="0090251B">
      <w:pPr>
        <w:pStyle w:val="Listeavsnitt"/>
        <w:numPr>
          <w:ilvl w:val="0"/>
          <w:numId w:val="11"/>
        </w:numPr>
        <w:rPr>
          <w:rFonts w:cs="Times New Roman"/>
          <w:sz w:val="22"/>
        </w:rPr>
      </w:pPr>
      <w:r w:rsidRPr="001F7752">
        <w:rPr>
          <w:rFonts w:cs="Times New Roman"/>
          <w:sz w:val="22"/>
        </w:rPr>
        <w:t>E</w:t>
      </w:r>
      <w:r w:rsidR="00674464" w:rsidRPr="001F7752">
        <w:rPr>
          <w:rFonts w:cs="Times New Roman"/>
          <w:sz w:val="22"/>
        </w:rPr>
        <w:t xml:space="preserve">r noen som pleier å bruke </w:t>
      </w:r>
      <w:r w:rsidRPr="001F7752">
        <w:rPr>
          <w:rFonts w:cs="Times New Roman"/>
          <w:sz w:val="22"/>
        </w:rPr>
        <w:t>disse påleggene til vanlig?</w:t>
      </w:r>
    </w:p>
    <w:p w14:paraId="0E031790" w14:textId="77777777" w:rsidR="00A22A94" w:rsidRPr="001F7752" w:rsidRDefault="00A22A94" w:rsidP="0090251B">
      <w:pPr>
        <w:pStyle w:val="Listeavsnitt"/>
        <w:numPr>
          <w:ilvl w:val="0"/>
          <w:numId w:val="11"/>
        </w:numPr>
        <w:rPr>
          <w:rFonts w:cs="Times New Roman"/>
          <w:sz w:val="22"/>
        </w:rPr>
      </w:pPr>
      <w:r w:rsidRPr="001F7752">
        <w:rPr>
          <w:rFonts w:cs="Times New Roman"/>
          <w:sz w:val="22"/>
        </w:rPr>
        <w:t>Hvilken skive så best ut?</w:t>
      </w:r>
    </w:p>
    <w:p w14:paraId="27AB94C7" w14:textId="77777777" w:rsidR="00DF646E" w:rsidRPr="001F7752" w:rsidRDefault="00DF646E" w:rsidP="0090251B">
      <w:pPr>
        <w:rPr>
          <w:rFonts w:cs="Times New Roman"/>
          <w:sz w:val="22"/>
        </w:rPr>
      </w:pPr>
    </w:p>
    <w:p w14:paraId="08EB27AB" w14:textId="0DB47440" w:rsidR="00B0633D" w:rsidRPr="001F7752" w:rsidRDefault="00D84092" w:rsidP="0081066B">
      <w:pPr>
        <w:pStyle w:val="Overskrift2"/>
      </w:pPr>
      <w:r w:rsidRPr="001F7752">
        <w:t>Slide 8</w:t>
      </w:r>
      <w:r w:rsidR="00A66CA1" w:rsidRPr="001F7752">
        <w:t xml:space="preserve"> – H</w:t>
      </w:r>
      <w:r w:rsidR="00DF646E" w:rsidRPr="001F7752">
        <w:t>va sier media?</w:t>
      </w:r>
    </w:p>
    <w:p w14:paraId="1E1A9A7F" w14:textId="77777777" w:rsidR="00804E04" w:rsidRPr="001F7752" w:rsidRDefault="00B0633D" w:rsidP="0090251B">
      <w:pPr>
        <w:pStyle w:val="Listeavsnitt"/>
        <w:numPr>
          <w:ilvl w:val="0"/>
          <w:numId w:val="60"/>
        </w:numPr>
        <w:rPr>
          <w:rFonts w:cs="Times New Roman"/>
          <w:sz w:val="22"/>
        </w:rPr>
      </w:pPr>
      <w:r w:rsidRPr="001F7752">
        <w:rPr>
          <w:rFonts w:cs="Times New Roman"/>
          <w:sz w:val="22"/>
        </w:rPr>
        <w:t xml:space="preserve">Her ser dere to eksempler på hvor motsigende media kan være. </w:t>
      </w:r>
    </w:p>
    <w:p w14:paraId="00ECA384" w14:textId="77777777" w:rsidR="00804E04" w:rsidRPr="001F7752" w:rsidRDefault="00B0633D" w:rsidP="0090251B">
      <w:pPr>
        <w:pStyle w:val="Listeavsnitt"/>
        <w:numPr>
          <w:ilvl w:val="0"/>
          <w:numId w:val="60"/>
        </w:numPr>
        <w:rPr>
          <w:rFonts w:cs="Times New Roman"/>
          <w:sz w:val="22"/>
        </w:rPr>
      </w:pPr>
      <w:r w:rsidRPr="001F7752">
        <w:rPr>
          <w:rFonts w:cs="Times New Roman"/>
          <w:sz w:val="22"/>
        </w:rPr>
        <w:t xml:space="preserve">Disse to artiklene ble publisert med tre dagers mellomrom, og budskapet er totalt forskjellig. </w:t>
      </w:r>
    </w:p>
    <w:p w14:paraId="0FB21781" w14:textId="7A41A9A1" w:rsidR="00B0633D" w:rsidRPr="001F7752" w:rsidRDefault="00B0633D" w:rsidP="0090251B">
      <w:pPr>
        <w:pStyle w:val="Listeavsnitt"/>
        <w:numPr>
          <w:ilvl w:val="0"/>
          <w:numId w:val="60"/>
        </w:numPr>
        <w:rPr>
          <w:rFonts w:cs="Times New Roman"/>
          <w:sz w:val="22"/>
        </w:rPr>
      </w:pPr>
      <w:r w:rsidRPr="001F7752">
        <w:rPr>
          <w:rFonts w:cs="Times New Roman"/>
          <w:sz w:val="22"/>
        </w:rPr>
        <w:t>Er det rart at folk blir forvirret når dette er det de leser?</w:t>
      </w:r>
    </w:p>
    <w:p w14:paraId="441575A8" w14:textId="77777777" w:rsidR="005A17D6" w:rsidRPr="001F7752" w:rsidRDefault="005A17D6" w:rsidP="0090251B">
      <w:pPr>
        <w:pStyle w:val="Listeavsnitt"/>
        <w:rPr>
          <w:rFonts w:cs="Times New Roman"/>
          <w:sz w:val="22"/>
        </w:rPr>
      </w:pPr>
    </w:p>
    <w:p w14:paraId="3931CF26" w14:textId="1737B747" w:rsidR="00B0633D" w:rsidRPr="001F7752" w:rsidRDefault="00B0633D" w:rsidP="0081066B">
      <w:pPr>
        <w:pStyle w:val="Overskrift2"/>
      </w:pPr>
      <w:r w:rsidRPr="001F7752">
        <w:t>Slid</w:t>
      </w:r>
      <w:r w:rsidR="00D84092" w:rsidRPr="001F7752">
        <w:t>e 9</w:t>
      </w:r>
      <w:r w:rsidRPr="001F7752">
        <w:t xml:space="preserve"> </w:t>
      </w:r>
      <w:r w:rsidR="0088328C" w:rsidRPr="001F7752">
        <w:t>–</w:t>
      </w:r>
      <w:r w:rsidRPr="001F7752">
        <w:t xml:space="preserve"> </w:t>
      </w:r>
      <w:r w:rsidR="00F9061C" w:rsidRPr="001F7752">
        <w:t>Ernæring i media</w:t>
      </w:r>
    </w:p>
    <w:p w14:paraId="0C0D25ED" w14:textId="795F15DB" w:rsidR="001E07E0" w:rsidRPr="001F7752" w:rsidRDefault="00DF646E" w:rsidP="0090251B">
      <w:pPr>
        <w:rPr>
          <w:rFonts w:cs="Times New Roman"/>
          <w:sz w:val="22"/>
        </w:rPr>
      </w:pPr>
      <w:r w:rsidRPr="001F7752">
        <w:rPr>
          <w:rFonts w:cs="Times New Roman"/>
          <w:sz w:val="22"/>
        </w:rPr>
        <w:t>I dagens samfunn blir vi overøst av informasjon om mat, kosthold, dietter og ernæring</w:t>
      </w:r>
      <w:r w:rsidR="00372908" w:rsidRPr="001F7752">
        <w:rPr>
          <w:rFonts w:cs="Times New Roman"/>
          <w:sz w:val="22"/>
        </w:rPr>
        <w:t xml:space="preserve">. </w:t>
      </w:r>
      <w:r w:rsidR="00456652" w:rsidRPr="001F7752">
        <w:rPr>
          <w:rFonts w:cs="Times New Roman"/>
          <w:sz w:val="22"/>
        </w:rPr>
        <w:t xml:space="preserve">Det er svært lett å bli forvirret og usikker når informasjonsmengden er så stor. </w:t>
      </w:r>
      <w:r w:rsidR="00372908" w:rsidRPr="001F7752">
        <w:rPr>
          <w:rFonts w:cs="Times New Roman"/>
          <w:sz w:val="22"/>
        </w:rPr>
        <w:t>Ma</w:t>
      </w:r>
      <w:r w:rsidR="00EB730E" w:rsidRPr="001F7752">
        <w:rPr>
          <w:rFonts w:cs="Times New Roman"/>
          <w:sz w:val="22"/>
        </w:rPr>
        <w:t xml:space="preserve">n kan ofte lese på både blogger, </w:t>
      </w:r>
      <w:proofErr w:type="spellStart"/>
      <w:r w:rsidR="00EB730E" w:rsidRPr="001F7752">
        <w:rPr>
          <w:rFonts w:cs="Times New Roman"/>
          <w:sz w:val="22"/>
        </w:rPr>
        <w:t>F</w:t>
      </w:r>
      <w:r w:rsidR="00372908" w:rsidRPr="001F7752">
        <w:rPr>
          <w:rFonts w:cs="Times New Roman"/>
          <w:sz w:val="22"/>
        </w:rPr>
        <w:t>acebook</w:t>
      </w:r>
      <w:proofErr w:type="spellEnd"/>
      <w:r w:rsidR="00372908" w:rsidRPr="001F7752">
        <w:rPr>
          <w:rFonts w:cs="Times New Roman"/>
          <w:sz w:val="22"/>
        </w:rPr>
        <w:t xml:space="preserve"> og nettaviser at noen har en</w:t>
      </w:r>
      <w:r w:rsidR="00EB730E" w:rsidRPr="001F7752">
        <w:rPr>
          <w:rFonts w:cs="Times New Roman"/>
          <w:sz w:val="22"/>
        </w:rPr>
        <w:t xml:space="preserve"> bastant</w:t>
      </w:r>
      <w:r w:rsidR="00372908" w:rsidRPr="001F7752">
        <w:rPr>
          <w:rFonts w:cs="Times New Roman"/>
          <w:sz w:val="22"/>
        </w:rPr>
        <w:t xml:space="preserve"> mening om kosthold. Mange refererer gjerne til «eksperter» eller «</w:t>
      </w:r>
      <w:r w:rsidR="00DB0753" w:rsidRPr="001F7752">
        <w:rPr>
          <w:rFonts w:cs="Times New Roman"/>
          <w:sz w:val="22"/>
        </w:rPr>
        <w:t>forskning</w:t>
      </w:r>
      <w:r w:rsidR="00372908" w:rsidRPr="001F7752">
        <w:rPr>
          <w:rFonts w:cs="Times New Roman"/>
          <w:sz w:val="22"/>
        </w:rPr>
        <w:t xml:space="preserve">», uten å gå videre inn på hva som </w:t>
      </w:r>
      <w:r w:rsidR="00456652" w:rsidRPr="001F7752">
        <w:rPr>
          <w:rFonts w:cs="Times New Roman"/>
          <w:sz w:val="22"/>
        </w:rPr>
        <w:t xml:space="preserve">faktisk </w:t>
      </w:r>
      <w:r w:rsidR="00372908" w:rsidRPr="001F7752">
        <w:rPr>
          <w:rFonts w:cs="Times New Roman"/>
          <w:sz w:val="22"/>
        </w:rPr>
        <w:t xml:space="preserve">ligger bak deres påstander. </w:t>
      </w:r>
      <w:r w:rsidR="00456652" w:rsidRPr="001F7752">
        <w:rPr>
          <w:rFonts w:cs="Times New Roman"/>
          <w:sz w:val="22"/>
        </w:rPr>
        <w:t>Mange offentlige personer, bloggere og også nettaviser tjen</w:t>
      </w:r>
      <w:r w:rsidR="00DB0753" w:rsidRPr="001F7752">
        <w:rPr>
          <w:rFonts w:cs="Times New Roman"/>
          <w:sz w:val="22"/>
        </w:rPr>
        <w:t>er penger på å omtale produkter</w:t>
      </w:r>
      <w:r w:rsidR="00456652" w:rsidRPr="001F7752">
        <w:rPr>
          <w:rFonts w:cs="Times New Roman"/>
          <w:sz w:val="22"/>
        </w:rPr>
        <w:t xml:space="preserve">. Sjokkerende overskrifter genererer klikk, og klikk gir penger. </w:t>
      </w:r>
      <w:r w:rsidR="00594344" w:rsidRPr="001F7752">
        <w:rPr>
          <w:rFonts w:cs="Times New Roman"/>
          <w:sz w:val="22"/>
        </w:rPr>
        <w:t xml:space="preserve">Hvem kan </w:t>
      </w:r>
      <w:r w:rsidR="00B628B5" w:rsidRPr="001F7752">
        <w:rPr>
          <w:rFonts w:cs="Times New Roman"/>
          <w:sz w:val="22"/>
        </w:rPr>
        <w:t>dere</w:t>
      </w:r>
      <w:r w:rsidR="00594344" w:rsidRPr="001F7752">
        <w:rPr>
          <w:rFonts w:cs="Times New Roman"/>
          <w:sz w:val="22"/>
        </w:rPr>
        <w:t xml:space="preserve"> stole på? Hvem snakker sant? Det er ikke rart at mange opplever det som vanskelig å spise sunt, når</w:t>
      </w:r>
      <w:r w:rsidR="00EB730E" w:rsidRPr="001F7752">
        <w:rPr>
          <w:rFonts w:cs="Times New Roman"/>
          <w:sz w:val="22"/>
        </w:rPr>
        <w:t xml:space="preserve"> til og med</w:t>
      </w:r>
      <w:r w:rsidR="00594344" w:rsidRPr="001F7752">
        <w:rPr>
          <w:rFonts w:cs="Times New Roman"/>
          <w:sz w:val="22"/>
        </w:rPr>
        <w:t xml:space="preserve"> </w:t>
      </w:r>
      <w:r w:rsidR="00E93969" w:rsidRPr="001F7752">
        <w:rPr>
          <w:rFonts w:cs="Times New Roman"/>
          <w:sz w:val="22"/>
        </w:rPr>
        <w:t xml:space="preserve">«eksperter» har ulike meninger om hva som faktisk er sunt å spise. Vi ønsker at dere skal være kritiske når dere leser ting på internett. </w:t>
      </w:r>
      <w:r w:rsidR="00B628B5" w:rsidRPr="001F7752">
        <w:rPr>
          <w:rFonts w:cs="Times New Roman"/>
          <w:sz w:val="22"/>
        </w:rPr>
        <w:t>Heldigvis har H</w:t>
      </w:r>
      <w:r w:rsidR="00811441" w:rsidRPr="001F7752">
        <w:rPr>
          <w:rFonts w:cs="Times New Roman"/>
          <w:sz w:val="22"/>
        </w:rPr>
        <w:t>elsedirektoratet utviklet 12 konkrete kostråd, som er anbefalinger for hva den norske befolkningen bør spise. Disse kostrådene er base</w:t>
      </w:r>
      <w:r w:rsidR="00DB0753" w:rsidRPr="001F7752">
        <w:rPr>
          <w:rFonts w:cs="Times New Roman"/>
          <w:sz w:val="22"/>
        </w:rPr>
        <w:t xml:space="preserve">rt på store mengder forskning </w:t>
      </w:r>
      <w:r w:rsidR="00811441" w:rsidRPr="001F7752">
        <w:rPr>
          <w:rFonts w:cs="Times New Roman"/>
          <w:sz w:val="22"/>
        </w:rPr>
        <w:t xml:space="preserve">og </w:t>
      </w:r>
      <w:r w:rsidR="00DB0753" w:rsidRPr="001F7752">
        <w:rPr>
          <w:rFonts w:cs="Times New Roman"/>
          <w:sz w:val="22"/>
        </w:rPr>
        <w:t xml:space="preserve">rådene er </w:t>
      </w:r>
      <w:r w:rsidR="00BB5394" w:rsidRPr="001F7752">
        <w:rPr>
          <w:rFonts w:cs="Times New Roman"/>
          <w:sz w:val="22"/>
        </w:rPr>
        <w:t>til å stole på</w:t>
      </w:r>
      <w:r w:rsidR="00811441" w:rsidRPr="001F7752">
        <w:rPr>
          <w:rFonts w:cs="Times New Roman"/>
          <w:sz w:val="22"/>
        </w:rPr>
        <w:t xml:space="preserve">. </w:t>
      </w:r>
      <w:r w:rsidR="001E07E0" w:rsidRPr="001F7752">
        <w:rPr>
          <w:rFonts w:cs="Times New Roman"/>
          <w:sz w:val="22"/>
        </w:rPr>
        <w:t xml:space="preserve">Hele </w:t>
      </w:r>
      <w:proofErr w:type="spellStart"/>
      <w:r w:rsidR="001E07E0" w:rsidRPr="001F7752">
        <w:rPr>
          <w:rFonts w:cs="Times New Roman"/>
          <w:sz w:val="22"/>
        </w:rPr>
        <w:t>Dig</w:t>
      </w:r>
      <w:proofErr w:type="spellEnd"/>
      <w:r w:rsidR="001E07E0" w:rsidRPr="001F7752">
        <w:rPr>
          <w:rFonts w:cs="Times New Roman"/>
          <w:sz w:val="22"/>
        </w:rPr>
        <w:t xml:space="preserve"> In kurset er derfor baser</w:t>
      </w:r>
      <w:r w:rsidR="00BB5394" w:rsidRPr="001F7752">
        <w:rPr>
          <w:rFonts w:cs="Times New Roman"/>
          <w:sz w:val="22"/>
        </w:rPr>
        <w:t>t på Helsedirektoratets kostråd, som vi skal snakke mer om</w:t>
      </w:r>
      <w:r w:rsidR="00B628B5" w:rsidRPr="001F7752">
        <w:rPr>
          <w:rFonts w:cs="Times New Roman"/>
          <w:sz w:val="22"/>
        </w:rPr>
        <w:t xml:space="preserve"> nå</w:t>
      </w:r>
      <w:r w:rsidR="00BB5394" w:rsidRPr="001F7752">
        <w:rPr>
          <w:rFonts w:cs="Times New Roman"/>
          <w:sz w:val="22"/>
        </w:rPr>
        <w:t>.</w:t>
      </w:r>
    </w:p>
    <w:p w14:paraId="6F74A3C7" w14:textId="77777777" w:rsidR="00EF455B" w:rsidRPr="001F7752" w:rsidRDefault="00EF455B" w:rsidP="0090251B">
      <w:pPr>
        <w:rPr>
          <w:rFonts w:cs="Times New Roman"/>
          <w:sz w:val="22"/>
        </w:rPr>
      </w:pPr>
    </w:p>
    <w:p w14:paraId="68BBE959" w14:textId="0D7C6DB8" w:rsidR="001E07E0" w:rsidRPr="001F7752" w:rsidRDefault="00D84092" w:rsidP="0081066B">
      <w:pPr>
        <w:pStyle w:val="Overskrift2"/>
      </w:pPr>
      <w:r w:rsidRPr="001F7752">
        <w:t>Slide 10</w:t>
      </w:r>
      <w:r w:rsidR="00A66CA1" w:rsidRPr="001F7752">
        <w:t xml:space="preserve"> – H</w:t>
      </w:r>
      <w:r w:rsidR="001E07E0" w:rsidRPr="001F7752">
        <w:t>elsedirektoratets kostråd</w:t>
      </w:r>
    </w:p>
    <w:p w14:paraId="2B3247F7" w14:textId="4DD7BBC3" w:rsidR="008441F3" w:rsidRPr="001F7752" w:rsidRDefault="008441F3" w:rsidP="0090251B">
      <w:pPr>
        <w:rPr>
          <w:rFonts w:cs="Times New Roman"/>
          <w:sz w:val="22"/>
        </w:rPr>
      </w:pPr>
      <w:r w:rsidRPr="001F7752">
        <w:rPr>
          <w:rFonts w:cs="Times New Roman"/>
          <w:b/>
          <w:sz w:val="22"/>
        </w:rPr>
        <w:t xml:space="preserve">Kilde: </w:t>
      </w:r>
      <w:r w:rsidRPr="001F7752">
        <w:rPr>
          <w:rFonts w:cs="Times New Roman"/>
          <w:b/>
          <w:sz w:val="22"/>
        </w:rPr>
        <w:fldChar w:fldCharType="begin"/>
      </w:r>
      <w:r w:rsidRPr="001F7752">
        <w:rPr>
          <w:rFonts w:cs="Times New Roman"/>
          <w:b/>
          <w:sz w:val="22"/>
        </w:rPr>
        <w:instrText xml:space="preserve"> ADDIN EN.CITE &lt;EndNote&gt;&lt;Cite&gt;&lt;Author&gt;Helsedirektoratet&lt;/Author&gt;&lt;Year&gt;2015&lt;/Year&gt;&lt;RecNum&gt;25&lt;/RecNum&gt;&lt;DisplayText&gt;(Helsedirektoratet, 2015a)&lt;/DisplayText&gt;&lt;record&gt;&lt;rec-number&gt;25&lt;/rec-number&gt;&lt;foreign-keys&gt;&lt;key app="EN" db-id="r9tzv9f01ee59fe9t2m5z5plp9efrp9spp0v" timestamp="1510321747"&gt;25&lt;/key&gt;&lt;/foreign-keys&gt;&lt;ref-type name="Government Document"&gt;46&lt;/ref-type&gt;&lt;contributors&gt;&lt;authors&gt;&lt;author&gt;Helsedirektoratet&lt;/author&gt;&lt;/authors&gt;&lt;/contributors&gt;&lt;titles&gt;&lt;title&gt;Helsedirektoratets kostråd&lt;/title&gt;&lt;/titles&gt;&lt;dates&gt;&lt;year&gt;2015&lt;/year&gt;&lt;/dates&gt;&lt;isbn&gt;IS-2377&lt;/isbn&gt;&lt;urls&gt;&lt;related-urls&gt;&lt;url&gt;https://helsedirektoratet.no/Lists/Publikasjoner/Attachments/1014/Helsedirektoratets%20kostr%C3%A5d%20IS-2377.pdf&lt;/url&gt;&lt;/related-urls&gt;&lt;/urls&gt;&lt;/record&gt;&lt;/Cite&gt;&lt;/EndNote&gt;</w:instrText>
      </w:r>
      <w:r w:rsidRPr="001F7752">
        <w:rPr>
          <w:rFonts w:cs="Times New Roman"/>
          <w:b/>
          <w:sz w:val="22"/>
        </w:rPr>
        <w:fldChar w:fldCharType="separate"/>
      </w:r>
      <w:r w:rsidRPr="001F7752">
        <w:rPr>
          <w:rFonts w:cs="Times New Roman"/>
          <w:b/>
          <w:noProof/>
          <w:sz w:val="22"/>
        </w:rPr>
        <w:t>(Helsedirektoratet, 2015a)</w:t>
      </w:r>
      <w:r w:rsidRPr="001F7752">
        <w:rPr>
          <w:rFonts w:cs="Times New Roman"/>
          <w:b/>
          <w:sz w:val="22"/>
        </w:rPr>
        <w:fldChar w:fldCharType="end"/>
      </w:r>
      <w:r w:rsidRPr="001F7752">
        <w:rPr>
          <w:rFonts w:cs="Times New Roman"/>
          <w:b/>
          <w:sz w:val="22"/>
        </w:rPr>
        <w:t xml:space="preserve">, </w:t>
      </w:r>
      <w:r w:rsidRPr="001F7752">
        <w:rPr>
          <w:rFonts w:cs="Times New Roman"/>
          <w:b/>
          <w:sz w:val="22"/>
        </w:rPr>
        <w:fldChar w:fldCharType="begin"/>
      </w:r>
      <w:r w:rsidRPr="001F7752">
        <w:rPr>
          <w:rFonts w:cs="Times New Roman"/>
          <w:b/>
          <w:sz w:val="22"/>
        </w:rPr>
        <w:instrText xml:space="preserve"> ADDIN EN.CITE &lt;EndNote&gt;&lt;Cite&gt;&lt;Author&gt;Helsedirektoratet&lt;/Author&gt;&lt;Year&gt;2016&lt;/Year&gt;&lt;RecNum&gt;47&lt;/RecNum&gt;&lt;DisplayText&gt;(Helsedirektoratet, 2016)&lt;/DisplayText&gt;&lt;record&gt;&lt;rec-number&gt;47&lt;/rec-number&gt;&lt;foreign-keys&gt;&lt;key app="EN" db-id="r9tzv9f01ee59fe9t2m5z5plp9efrp9spp0v" timestamp="1523869899"&gt;47&lt;/key&gt;&lt;/foreign-keys&gt;&lt;ref-type name="Web Page"&gt;12&lt;/ref-type&gt;&lt;contributors&gt;&lt;authors&gt;&lt;author&gt;Helsedirektoratet&lt;/author&gt;&lt;/authors&gt;&lt;/contributors&gt;&lt;titles&gt;&lt;secondary-title&gt;Kostråd fra Helsedirektoratet&lt;/secondary-title&gt;&lt;/titles&gt;&lt;number&gt;16.04.2018&lt;/number&gt;&lt;dates&gt;&lt;year&gt;2016&lt;/year&gt;&lt;/dates&gt;&lt;urls&gt;&lt;related-urls&gt;&lt;url&gt;https://helsedirektoratet.no/folkehelse/kosthold-og-ernering/kostrad-fra-helsedirektoratet&lt;/url&gt;&lt;/related-urls&gt;&lt;/urls&gt;&lt;/record&gt;&lt;/Cite&gt;&lt;/EndNote&gt;</w:instrText>
      </w:r>
      <w:r w:rsidRPr="001F7752">
        <w:rPr>
          <w:rFonts w:cs="Times New Roman"/>
          <w:b/>
          <w:sz w:val="22"/>
        </w:rPr>
        <w:fldChar w:fldCharType="separate"/>
      </w:r>
      <w:r w:rsidRPr="001F7752">
        <w:rPr>
          <w:rFonts w:cs="Times New Roman"/>
          <w:b/>
          <w:noProof/>
          <w:sz w:val="22"/>
        </w:rPr>
        <w:t>(Helsedirektoratet, 2016)</w:t>
      </w:r>
      <w:r w:rsidRPr="001F7752">
        <w:rPr>
          <w:rFonts w:cs="Times New Roman"/>
          <w:b/>
          <w:sz w:val="22"/>
        </w:rPr>
        <w:fldChar w:fldCharType="end"/>
      </w:r>
    </w:p>
    <w:p w14:paraId="104ECD01" w14:textId="4AEF5447" w:rsidR="00180183" w:rsidRPr="001F7752" w:rsidRDefault="009A011B" w:rsidP="0090251B">
      <w:pPr>
        <w:rPr>
          <w:rFonts w:cs="Times New Roman"/>
          <w:sz w:val="22"/>
        </w:rPr>
      </w:pPr>
      <w:r w:rsidRPr="001F7752">
        <w:rPr>
          <w:rFonts w:cs="Times New Roman"/>
          <w:sz w:val="22"/>
        </w:rPr>
        <w:t>Her ser dere en oversikt over de 12 kostrådene, i en forkortet versjon. Her er det mye tekst og informasjon å ta inn over seg, derfor skal vi ta for oss et og et kostråd og vise eksempler på hvordan man enkelt kan få dekket disse rådene gjennom en dag. Helsedirektoratets kostråd er til for å bidra til å legge et godt grunnlag for god helse og for å redusere risiko for sykdommer knyttet til kosthold og helse. Kostrådene baserer seg på forskning som er gjort over flere år og er av god kvalitet. Det er disse rådene vi bør forholde oss til, og vi bør være skeptiske til trenddietter og ting man leser på internett om kosthold – ofte er dette basert på enkeltmenneskers opplevelser av å følge en diett og har ofte kun fokus på vektreduksjon. Små endringer kan utgjøre store forskjell – også i</w:t>
      </w:r>
      <w:r w:rsidR="0090251B" w:rsidRPr="001F7752">
        <w:rPr>
          <w:rFonts w:cs="Times New Roman"/>
          <w:sz w:val="22"/>
        </w:rPr>
        <w:t xml:space="preserve"> kosthold.</w:t>
      </w:r>
    </w:p>
    <w:p w14:paraId="6A863C74" w14:textId="77777777" w:rsidR="00E846C4" w:rsidRPr="001F7752" w:rsidRDefault="0015004C" w:rsidP="0090251B">
      <w:pPr>
        <w:rPr>
          <w:rFonts w:cs="Times New Roman"/>
          <w:sz w:val="22"/>
        </w:rPr>
      </w:pPr>
      <w:r w:rsidRPr="001F7752">
        <w:rPr>
          <w:rFonts w:cs="Times New Roman"/>
          <w:b/>
          <w:sz w:val="22"/>
        </w:rPr>
        <w:t>Tips til kursholder</w:t>
      </w:r>
      <w:r w:rsidR="00E846C4" w:rsidRPr="001F7752">
        <w:rPr>
          <w:rFonts w:cs="Times New Roman"/>
          <w:sz w:val="22"/>
        </w:rPr>
        <w:t>:</w:t>
      </w:r>
    </w:p>
    <w:p w14:paraId="0C19DF7E" w14:textId="0523B041" w:rsidR="00A66CA1" w:rsidRPr="001F7752" w:rsidRDefault="00E846C4" w:rsidP="0090251B">
      <w:pPr>
        <w:pStyle w:val="Listeavsnitt"/>
        <w:numPr>
          <w:ilvl w:val="0"/>
          <w:numId w:val="61"/>
        </w:numPr>
        <w:rPr>
          <w:rFonts w:cs="Times New Roman"/>
          <w:sz w:val="22"/>
        </w:rPr>
      </w:pPr>
      <w:r w:rsidRPr="001F7752">
        <w:rPr>
          <w:rFonts w:cs="Times New Roman"/>
          <w:sz w:val="22"/>
        </w:rPr>
        <w:t>F</w:t>
      </w:r>
      <w:r w:rsidR="0015004C" w:rsidRPr="001F7752">
        <w:rPr>
          <w:rFonts w:cs="Times New Roman"/>
          <w:sz w:val="22"/>
        </w:rPr>
        <w:t>or å oppsummere kostrådene kan du lese råd nummer 1, som er et «sammendrag» av alle kostrådene.</w:t>
      </w:r>
    </w:p>
    <w:p w14:paraId="579F9374" w14:textId="77777777" w:rsidR="00A66CA1" w:rsidRPr="001F7752" w:rsidRDefault="00A66CA1" w:rsidP="0090251B">
      <w:pPr>
        <w:rPr>
          <w:rFonts w:cs="Times New Roman"/>
          <w:b/>
          <w:sz w:val="22"/>
        </w:rPr>
      </w:pPr>
      <w:r w:rsidRPr="001F7752">
        <w:rPr>
          <w:rFonts w:cs="Times New Roman"/>
          <w:b/>
          <w:sz w:val="22"/>
        </w:rPr>
        <w:t>Tips til aktivisering:</w:t>
      </w:r>
    </w:p>
    <w:p w14:paraId="703AD229" w14:textId="1346805B" w:rsidR="00EC1AB5" w:rsidRDefault="0088328C" w:rsidP="0090251B">
      <w:pPr>
        <w:pStyle w:val="Listeavsnitt"/>
        <w:numPr>
          <w:ilvl w:val="0"/>
          <w:numId w:val="52"/>
        </w:numPr>
        <w:rPr>
          <w:rFonts w:cs="Times New Roman"/>
          <w:sz w:val="22"/>
        </w:rPr>
      </w:pPr>
      <w:r w:rsidRPr="001F7752">
        <w:rPr>
          <w:rFonts w:cs="Times New Roman"/>
          <w:sz w:val="22"/>
        </w:rPr>
        <w:t>Rekk opp</w:t>
      </w:r>
      <w:r w:rsidR="00A66CA1" w:rsidRPr="001F7752">
        <w:rPr>
          <w:rFonts w:cs="Times New Roman"/>
          <w:sz w:val="22"/>
        </w:rPr>
        <w:t xml:space="preserve"> hånda de som har hørt om Helsedirektoratets kostråd?</w:t>
      </w:r>
    </w:p>
    <w:p w14:paraId="12B6E9F2" w14:textId="77777777" w:rsidR="00C41112" w:rsidRPr="001F7752" w:rsidRDefault="00C41112" w:rsidP="00C41112">
      <w:pPr>
        <w:pStyle w:val="Listeavsnitt"/>
        <w:rPr>
          <w:rFonts w:cs="Times New Roman"/>
          <w:sz w:val="22"/>
        </w:rPr>
      </w:pPr>
    </w:p>
    <w:p w14:paraId="1FDD5A28" w14:textId="541ADB66" w:rsidR="00BE4172" w:rsidRPr="001F7752" w:rsidRDefault="00D84092" w:rsidP="0081066B">
      <w:pPr>
        <w:pStyle w:val="Overskrift2"/>
      </w:pPr>
      <w:r w:rsidRPr="001F7752">
        <w:t>Slide 11</w:t>
      </w:r>
      <w:r w:rsidR="008441F3" w:rsidRPr="001F7752">
        <w:t xml:space="preserve"> </w:t>
      </w:r>
      <w:r w:rsidR="00BE4172" w:rsidRPr="001F7752">
        <w:t xml:space="preserve">– </w:t>
      </w:r>
      <w:r w:rsidR="00675BA4" w:rsidRPr="001F7752">
        <w:t>Frukt og grønt</w:t>
      </w:r>
    </w:p>
    <w:p w14:paraId="2FDD824A" w14:textId="77777777" w:rsidR="00BE4172" w:rsidRPr="001F7752" w:rsidRDefault="00BE4172" w:rsidP="0090251B">
      <w:pPr>
        <w:pStyle w:val="Listeavsnitt"/>
        <w:numPr>
          <w:ilvl w:val="0"/>
          <w:numId w:val="44"/>
        </w:numPr>
        <w:rPr>
          <w:rFonts w:cs="Times New Roman"/>
          <w:sz w:val="22"/>
        </w:rPr>
      </w:pPr>
      <w:r w:rsidRPr="001F7752">
        <w:rPr>
          <w:rFonts w:cs="Times New Roman"/>
          <w:sz w:val="22"/>
        </w:rPr>
        <w:t>Belgvekster som bønner og linser, frø, krydder og urter inngår ikke i fem om dagen, men har ofte et høyt innhold av næringsstoffer og hører med i et variert kosthold.</w:t>
      </w:r>
    </w:p>
    <w:p w14:paraId="5FDC20D4" w14:textId="2988A4BA" w:rsidR="00BE4172" w:rsidRPr="001F7752" w:rsidRDefault="00BE4172" w:rsidP="0090251B">
      <w:pPr>
        <w:pStyle w:val="Listeavsnitt"/>
        <w:numPr>
          <w:ilvl w:val="0"/>
          <w:numId w:val="44"/>
        </w:numPr>
        <w:rPr>
          <w:rFonts w:cs="Times New Roman"/>
          <w:sz w:val="22"/>
        </w:rPr>
      </w:pPr>
      <w:r w:rsidRPr="001F7752">
        <w:rPr>
          <w:rFonts w:cs="Times New Roman"/>
          <w:sz w:val="22"/>
        </w:rPr>
        <w:t>Spis gjerne en håndfull usaltede nøtter om dagen.</w:t>
      </w:r>
    </w:p>
    <w:p w14:paraId="7A24458A" w14:textId="77777777" w:rsidR="002B654E" w:rsidRPr="001F7752" w:rsidRDefault="002B654E" w:rsidP="0090251B">
      <w:pPr>
        <w:pStyle w:val="Listeavsnitt"/>
        <w:rPr>
          <w:rFonts w:cs="Times New Roman"/>
          <w:sz w:val="22"/>
        </w:rPr>
      </w:pPr>
    </w:p>
    <w:p w14:paraId="135C66C8" w14:textId="418B0494" w:rsidR="002B654E" w:rsidRPr="001F7752" w:rsidRDefault="00D84092" w:rsidP="0090251B">
      <w:pPr>
        <w:rPr>
          <w:rFonts w:cs="Times New Roman"/>
          <w:b/>
          <w:sz w:val="22"/>
        </w:rPr>
      </w:pPr>
      <w:r w:rsidRPr="001F7752">
        <w:rPr>
          <w:rFonts w:cs="Times New Roman"/>
          <w:b/>
          <w:sz w:val="22"/>
        </w:rPr>
        <w:t>Slide 12</w:t>
      </w:r>
      <w:r w:rsidR="002B654E" w:rsidRPr="001F7752">
        <w:rPr>
          <w:rFonts w:cs="Times New Roman"/>
          <w:b/>
          <w:sz w:val="22"/>
        </w:rPr>
        <w:t xml:space="preserve"> – Frukt og grønt</w:t>
      </w:r>
    </w:p>
    <w:p w14:paraId="15346037" w14:textId="77777777" w:rsidR="002B654E" w:rsidRPr="001F7752" w:rsidRDefault="002B654E" w:rsidP="0090251B">
      <w:pPr>
        <w:rPr>
          <w:rFonts w:cs="Times New Roman"/>
          <w:b/>
          <w:sz w:val="22"/>
        </w:rPr>
      </w:pPr>
      <w:r w:rsidRPr="001F7752">
        <w:rPr>
          <w:rFonts w:cs="Times New Roman"/>
          <w:b/>
          <w:sz w:val="22"/>
        </w:rPr>
        <w:t>Tips til aktivisering:</w:t>
      </w:r>
    </w:p>
    <w:p w14:paraId="155BEC49" w14:textId="77777777" w:rsidR="003A3E84" w:rsidRPr="001F7752" w:rsidRDefault="00745A8B" w:rsidP="0090251B">
      <w:pPr>
        <w:pStyle w:val="Listeavsnitt"/>
        <w:numPr>
          <w:ilvl w:val="0"/>
          <w:numId w:val="76"/>
        </w:numPr>
        <w:rPr>
          <w:rFonts w:cs="Times New Roman"/>
          <w:sz w:val="22"/>
        </w:rPr>
      </w:pPr>
      <w:r w:rsidRPr="001F7752">
        <w:rPr>
          <w:rFonts w:cs="Times New Roman"/>
          <w:sz w:val="22"/>
        </w:rPr>
        <w:t>Er juice inkludert i fem om dagen? (Svar: ja)</w:t>
      </w:r>
    </w:p>
    <w:p w14:paraId="7683E319" w14:textId="24175583" w:rsidR="002B654E" w:rsidRPr="001F7752" w:rsidRDefault="00745A8B" w:rsidP="0090251B">
      <w:pPr>
        <w:pStyle w:val="Listeavsnitt"/>
        <w:numPr>
          <w:ilvl w:val="0"/>
          <w:numId w:val="76"/>
        </w:numPr>
        <w:rPr>
          <w:rFonts w:cs="Times New Roman"/>
          <w:sz w:val="22"/>
        </w:rPr>
      </w:pPr>
      <w:r w:rsidRPr="001F7752">
        <w:rPr>
          <w:rFonts w:cs="Times New Roman"/>
          <w:sz w:val="22"/>
        </w:rPr>
        <w:t>Kan man drikke fem glass juice og dermed få dekket dagsbehovet</w:t>
      </w:r>
      <w:r w:rsidR="002B654E" w:rsidRPr="001F7752">
        <w:rPr>
          <w:rFonts w:cs="Times New Roman"/>
          <w:sz w:val="22"/>
        </w:rPr>
        <w:t xml:space="preserve"> for frukt og grønt? (Svar: nei, k</w:t>
      </w:r>
      <w:r w:rsidRPr="001F7752">
        <w:rPr>
          <w:rFonts w:cs="Times New Roman"/>
          <w:sz w:val="22"/>
        </w:rPr>
        <w:t>un e</w:t>
      </w:r>
      <w:r w:rsidR="002B654E" w:rsidRPr="001F7752">
        <w:rPr>
          <w:rFonts w:cs="Times New Roman"/>
          <w:sz w:val="22"/>
        </w:rPr>
        <w:t>t</w:t>
      </w:r>
      <w:r w:rsidRPr="001F7752">
        <w:rPr>
          <w:rFonts w:cs="Times New Roman"/>
          <w:sz w:val="22"/>
        </w:rPr>
        <w:t>t glass juice kan inngå som en av fem om dagen)</w:t>
      </w:r>
    </w:p>
    <w:p w14:paraId="1AE45DF4" w14:textId="77777777" w:rsidR="00BE4172" w:rsidRPr="001F7752" w:rsidRDefault="00BE4172" w:rsidP="0090251B">
      <w:pPr>
        <w:rPr>
          <w:rFonts w:cs="Times New Roman"/>
          <w:sz w:val="22"/>
        </w:rPr>
      </w:pPr>
    </w:p>
    <w:p w14:paraId="01CE97C9" w14:textId="47B6C5C7" w:rsidR="00BE4172" w:rsidRPr="001F7752" w:rsidRDefault="00D84092" w:rsidP="0081066B">
      <w:pPr>
        <w:pStyle w:val="Overskrift2"/>
      </w:pPr>
      <w:r w:rsidRPr="001F7752">
        <w:t>Slide 13</w:t>
      </w:r>
      <w:r w:rsidR="00BE4172" w:rsidRPr="001F7752">
        <w:t xml:space="preserve"> – </w:t>
      </w:r>
      <w:r w:rsidR="00675BA4" w:rsidRPr="001F7752">
        <w:t xml:space="preserve">Grove kornprodukter </w:t>
      </w:r>
    </w:p>
    <w:p w14:paraId="4790A18B" w14:textId="77777777" w:rsidR="00BE4172" w:rsidRPr="001F7752" w:rsidRDefault="00BE4172" w:rsidP="0090251B">
      <w:pPr>
        <w:pStyle w:val="Listeavsnitt"/>
        <w:numPr>
          <w:ilvl w:val="0"/>
          <w:numId w:val="45"/>
        </w:numPr>
        <w:rPr>
          <w:rFonts w:cs="Times New Roman"/>
          <w:sz w:val="22"/>
        </w:rPr>
      </w:pPr>
      <w:r w:rsidRPr="001F7752">
        <w:rPr>
          <w:rFonts w:cs="Times New Roman"/>
          <w:sz w:val="22"/>
        </w:rPr>
        <w:t>For mange nordmenn er grovt brød en selvfølgelig del av hverdagen. Det er bra fordi grove kornprodukter er sunnere enn fine kornprodukter.</w:t>
      </w:r>
    </w:p>
    <w:p w14:paraId="0B45030C" w14:textId="77777777" w:rsidR="00BE4172" w:rsidRPr="001F7752" w:rsidRDefault="00BE4172" w:rsidP="0090251B">
      <w:pPr>
        <w:pStyle w:val="Listeavsnitt"/>
        <w:numPr>
          <w:ilvl w:val="0"/>
          <w:numId w:val="45"/>
        </w:numPr>
        <w:rPr>
          <w:rFonts w:cs="Times New Roman"/>
          <w:sz w:val="22"/>
        </w:rPr>
      </w:pPr>
      <w:r w:rsidRPr="001F7752">
        <w:rPr>
          <w:rFonts w:cs="Times New Roman"/>
          <w:sz w:val="22"/>
        </w:rPr>
        <w:t xml:space="preserve">De grove kornproduktene bør til sammen gi 70-90 gram sammalt mel eller fullkorn per dag. Dette tilsvarer </w:t>
      </w:r>
      <w:proofErr w:type="spellStart"/>
      <w:r w:rsidRPr="001F7752">
        <w:rPr>
          <w:rFonts w:cs="Times New Roman"/>
          <w:sz w:val="22"/>
        </w:rPr>
        <w:t>f.eks</w:t>
      </w:r>
      <w:proofErr w:type="spellEnd"/>
      <w:r w:rsidRPr="001F7752">
        <w:rPr>
          <w:rFonts w:cs="Times New Roman"/>
          <w:sz w:val="22"/>
        </w:rPr>
        <w:t>:</w:t>
      </w:r>
    </w:p>
    <w:p w14:paraId="7192AC30" w14:textId="77777777" w:rsidR="00BE4172" w:rsidRPr="001F7752" w:rsidRDefault="00BE4172" w:rsidP="0090251B">
      <w:pPr>
        <w:pStyle w:val="Listeavsnitt"/>
        <w:numPr>
          <w:ilvl w:val="1"/>
          <w:numId w:val="45"/>
        </w:numPr>
        <w:rPr>
          <w:rFonts w:cs="Times New Roman"/>
          <w:sz w:val="22"/>
        </w:rPr>
      </w:pPr>
      <w:r w:rsidRPr="001F7752">
        <w:rPr>
          <w:rFonts w:cs="Times New Roman"/>
          <w:sz w:val="22"/>
        </w:rPr>
        <w:t xml:space="preserve">Fire brødskiver med en stor andel sammalt mel, for eksempel merket ekstra grovt i </w:t>
      </w:r>
      <w:proofErr w:type="spellStart"/>
      <w:r w:rsidRPr="001F7752">
        <w:rPr>
          <w:rFonts w:cs="Times New Roman"/>
          <w:sz w:val="22"/>
        </w:rPr>
        <w:t>Brødskala’n</w:t>
      </w:r>
      <w:proofErr w:type="spellEnd"/>
      <w:r w:rsidRPr="001F7752">
        <w:rPr>
          <w:rFonts w:cs="Times New Roman"/>
          <w:sz w:val="22"/>
        </w:rPr>
        <w:t>.</w:t>
      </w:r>
    </w:p>
    <w:p w14:paraId="22E49C8F" w14:textId="77777777" w:rsidR="00BE4172" w:rsidRPr="001F7752" w:rsidRDefault="00BE4172" w:rsidP="0090251B">
      <w:pPr>
        <w:pStyle w:val="Listeavsnitt"/>
        <w:numPr>
          <w:ilvl w:val="1"/>
          <w:numId w:val="45"/>
        </w:numPr>
        <w:rPr>
          <w:rFonts w:cs="Times New Roman"/>
          <w:sz w:val="22"/>
        </w:rPr>
      </w:pPr>
      <w:r w:rsidRPr="001F7752">
        <w:rPr>
          <w:rFonts w:cs="Times New Roman"/>
          <w:sz w:val="22"/>
        </w:rPr>
        <w:t>Én tallerken grov kornblanding og to skiver ekstra grovt brød.</w:t>
      </w:r>
    </w:p>
    <w:p w14:paraId="3756DBD0" w14:textId="77777777" w:rsidR="00BE4172" w:rsidRPr="001F7752" w:rsidRDefault="00BE4172" w:rsidP="0090251B">
      <w:pPr>
        <w:pStyle w:val="Listeavsnitt"/>
        <w:numPr>
          <w:ilvl w:val="1"/>
          <w:numId w:val="45"/>
        </w:numPr>
        <w:rPr>
          <w:rFonts w:cs="Times New Roman"/>
          <w:sz w:val="22"/>
        </w:rPr>
      </w:pPr>
      <w:r w:rsidRPr="001F7752">
        <w:rPr>
          <w:rFonts w:cs="Times New Roman"/>
          <w:sz w:val="22"/>
        </w:rPr>
        <w:t xml:space="preserve">Én tallerken havregrøt og én porsjon fullkornspasta eller </w:t>
      </w:r>
      <w:proofErr w:type="spellStart"/>
      <w:r w:rsidRPr="001F7752">
        <w:rPr>
          <w:rFonts w:cs="Times New Roman"/>
          <w:sz w:val="22"/>
        </w:rPr>
        <w:t>fullkornsris</w:t>
      </w:r>
      <w:proofErr w:type="spellEnd"/>
      <w:r w:rsidRPr="001F7752">
        <w:rPr>
          <w:rFonts w:cs="Times New Roman"/>
          <w:sz w:val="22"/>
        </w:rPr>
        <w:t>.</w:t>
      </w:r>
    </w:p>
    <w:p w14:paraId="1A3B8771" w14:textId="77777777" w:rsidR="00BE4172" w:rsidRPr="001F7752" w:rsidRDefault="00BE4172" w:rsidP="0090251B">
      <w:pPr>
        <w:pStyle w:val="Listeavsnitt"/>
        <w:numPr>
          <w:ilvl w:val="1"/>
          <w:numId w:val="45"/>
        </w:numPr>
        <w:rPr>
          <w:rFonts w:cs="Times New Roman"/>
          <w:sz w:val="22"/>
        </w:rPr>
      </w:pPr>
      <w:r w:rsidRPr="001F7752">
        <w:rPr>
          <w:rFonts w:cs="Times New Roman"/>
          <w:sz w:val="22"/>
        </w:rPr>
        <w:t>To tallerkener havregrøt</w:t>
      </w:r>
    </w:p>
    <w:p w14:paraId="78C7BB76" w14:textId="001A995C" w:rsidR="00BE4172" w:rsidRPr="001F7752" w:rsidRDefault="00BE4172" w:rsidP="0090251B">
      <w:pPr>
        <w:pStyle w:val="Listeavsnitt"/>
        <w:numPr>
          <w:ilvl w:val="0"/>
          <w:numId w:val="46"/>
        </w:numPr>
        <w:rPr>
          <w:rFonts w:cs="Times New Roman"/>
          <w:sz w:val="22"/>
        </w:rPr>
      </w:pPr>
      <w:r w:rsidRPr="001F7752">
        <w:rPr>
          <w:rFonts w:cs="Times New Roman"/>
          <w:sz w:val="22"/>
        </w:rPr>
        <w:t xml:space="preserve">Bruk Nøkkelhullet </w:t>
      </w:r>
      <w:r w:rsidR="00343917">
        <w:rPr>
          <w:rFonts w:cs="Times New Roman"/>
          <w:sz w:val="22"/>
        </w:rPr>
        <w:t xml:space="preserve">(grønt symbol øverst til venstre) </w:t>
      </w:r>
      <w:r w:rsidRPr="001F7752">
        <w:rPr>
          <w:rFonts w:cs="Times New Roman"/>
          <w:sz w:val="22"/>
        </w:rPr>
        <w:t xml:space="preserve">og </w:t>
      </w:r>
      <w:proofErr w:type="spellStart"/>
      <w:r w:rsidRPr="001F7752">
        <w:rPr>
          <w:rFonts w:cs="Times New Roman"/>
          <w:sz w:val="22"/>
        </w:rPr>
        <w:t>Brødskala’n</w:t>
      </w:r>
      <w:proofErr w:type="spellEnd"/>
      <w:r w:rsidRPr="001F7752">
        <w:rPr>
          <w:rFonts w:cs="Times New Roman"/>
          <w:sz w:val="22"/>
        </w:rPr>
        <w:t xml:space="preserve"> </w:t>
      </w:r>
      <w:r w:rsidR="00343917">
        <w:rPr>
          <w:rFonts w:cs="Times New Roman"/>
          <w:sz w:val="22"/>
        </w:rPr>
        <w:t xml:space="preserve">(brunt symbol øverst til høyre) </w:t>
      </w:r>
      <w:r w:rsidRPr="001F7752">
        <w:rPr>
          <w:rFonts w:cs="Times New Roman"/>
          <w:sz w:val="22"/>
        </w:rPr>
        <w:t>(brodogkorn.no) som hjelpemidler når du skal handle brød og kornprodukter.</w:t>
      </w:r>
      <w:r w:rsidR="00343917">
        <w:rPr>
          <w:rFonts w:cs="Times New Roman"/>
          <w:sz w:val="22"/>
        </w:rPr>
        <w:t xml:space="preserve"> Vi skal snakke mer om merkeordninger senere.</w:t>
      </w:r>
    </w:p>
    <w:p w14:paraId="0CB4005E" w14:textId="3CBBC08D" w:rsidR="00180183" w:rsidRPr="001F7752" w:rsidRDefault="00180183" w:rsidP="0090251B">
      <w:pPr>
        <w:rPr>
          <w:rFonts w:cs="Times New Roman"/>
          <w:sz w:val="22"/>
        </w:rPr>
      </w:pPr>
    </w:p>
    <w:p w14:paraId="0C96DE6C" w14:textId="7FE37B96" w:rsidR="00BE4172" w:rsidRPr="001F7752" w:rsidRDefault="00D84092" w:rsidP="0081066B">
      <w:pPr>
        <w:pStyle w:val="Overskrift2"/>
      </w:pPr>
      <w:r w:rsidRPr="001F7752">
        <w:t>Slide 14</w:t>
      </w:r>
      <w:r w:rsidR="00BE4172" w:rsidRPr="001F7752">
        <w:t xml:space="preserve"> – </w:t>
      </w:r>
      <w:r w:rsidR="00675BA4" w:rsidRPr="001F7752">
        <w:t>Fisk</w:t>
      </w:r>
    </w:p>
    <w:p w14:paraId="49F92A9F" w14:textId="2D6464A9" w:rsidR="00BE4172" w:rsidRPr="001F7752" w:rsidRDefault="00BE4172" w:rsidP="0090251B">
      <w:pPr>
        <w:pStyle w:val="Listeavsnitt"/>
        <w:numPr>
          <w:ilvl w:val="0"/>
          <w:numId w:val="47"/>
        </w:numPr>
        <w:rPr>
          <w:rFonts w:cs="Times New Roman"/>
          <w:sz w:val="22"/>
        </w:rPr>
      </w:pPr>
      <w:r w:rsidRPr="001F7752">
        <w:rPr>
          <w:rFonts w:cs="Times New Roman"/>
          <w:sz w:val="22"/>
        </w:rPr>
        <w:t xml:space="preserve">Fisk er en fantastisk råvare som kan brukes til mye. Eksperimenter med nye måter å </w:t>
      </w:r>
    </w:p>
    <w:p w14:paraId="591150FF" w14:textId="40045E2A" w:rsidR="00BE4172" w:rsidRPr="001F7752" w:rsidRDefault="00BE4172" w:rsidP="0090251B">
      <w:pPr>
        <w:pStyle w:val="Listeavsnitt"/>
        <w:numPr>
          <w:ilvl w:val="0"/>
          <w:numId w:val="47"/>
        </w:numPr>
        <w:rPr>
          <w:rFonts w:cs="Times New Roman"/>
          <w:sz w:val="22"/>
        </w:rPr>
      </w:pPr>
      <w:r w:rsidRPr="001F7752">
        <w:rPr>
          <w:rFonts w:cs="Times New Roman"/>
          <w:sz w:val="22"/>
        </w:rPr>
        <w:t>Velg gjerne fiskeprodukter merket med Nøkkelhullet.</w:t>
      </w:r>
    </w:p>
    <w:p w14:paraId="029D5045" w14:textId="77777777" w:rsidR="00180183" w:rsidRPr="001F7752" w:rsidRDefault="00180183" w:rsidP="0090251B">
      <w:pPr>
        <w:pStyle w:val="Listeavsnitt"/>
        <w:rPr>
          <w:rFonts w:cs="Times New Roman"/>
          <w:sz w:val="22"/>
        </w:rPr>
      </w:pPr>
    </w:p>
    <w:p w14:paraId="4F9A6688" w14:textId="2A2F0A0F" w:rsidR="00BE4172" w:rsidRPr="001F7752" w:rsidRDefault="00D84092" w:rsidP="0081066B">
      <w:pPr>
        <w:pStyle w:val="Overskrift2"/>
      </w:pPr>
      <w:r w:rsidRPr="001F7752">
        <w:t>Slide 15</w:t>
      </w:r>
      <w:r w:rsidR="004E3331" w:rsidRPr="001F7752">
        <w:t xml:space="preserve"> – </w:t>
      </w:r>
      <w:r w:rsidR="00675BA4" w:rsidRPr="001F7752">
        <w:t xml:space="preserve">Kjøtt og kjøttprodukter </w:t>
      </w:r>
    </w:p>
    <w:p w14:paraId="73D93A22" w14:textId="77777777" w:rsidR="00675BA4" w:rsidRPr="001F7752" w:rsidRDefault="00675BA4" w:rsidP="0090251B">
      <w:pPr>
        <w:pStyle w:val="Listeavsnitt"/>
        <w:numPr>
          <w:ilvl w:val="0"/>
          <w:numId w:val="43"/>
        </w:numPr>
        <w:rPr>
          <w:rFonts w:cs="Times New Roman"/>
          <w:sz w:val="22"/>
        </w:rPr>
      </w:pPr>
      <w:r w:rsidRPr="001F7752">
        <w:rPr>
          <w:rFonts w:cs="Times New Roman"/>
          <w:sz w:val="22"/>
        </w:rPr>
        <w:t>Velg magert kjøtt og magre kjøttprodukter. Begrens mengden bearbeidet kjøtt og rødt kjøtt.</w:t>
      </w:r>
    </w:p>
    <w:p w14:paraId="67A9BDC0" w14:textId="77777777" w:rsidR="00EE6D9D" w:rsidRPr="001F7752" w:rsidRDefault="00675BA4" w:rsidP="0090251B">
      <w:pPr>
        <w:pStyle w:val="Listeavsnitt"/>
        <w:numPr>
          <w:ilvl w:val="0"/>
          <w:numId w:val="48"/>
        </w:numPr>
        <w:rPr>
          <w:rFonts w:cs="Times New Roman"/>
          <w:sz w:val="22"/>
        </w:rPr>
      </w:pPr>
      <w:r w:rsidRPr="001F7752">
        <w:rPr>
          <w:rFonts w:cs="Times New Roman"/>
          <w:sz w:val="22"/>
        </w:rPr>
        <w:t xml:space="preserve">Det er lurt å tenke over hva slags kjøtt du velger, hvor </w:t>
      </w:r>
      <w:r w:rsidR="00EE6D9D" w:rsidRPr="001F7752">
        <w:rPr>
          <w:rFonts w:cs="Times New Roman"/>
          <w:sz w:val="22"/>
        </w:rPr>
        <w:t>mye og hvor ofte du spiser det.</w:t>
      </w:r>
    </w:p>
    <w:p w14:paraId="6F9827EE" w14:textId="3AE1132F" w:rsidR="00675BA4" w:rsidRPr="001F7752" w:rsidRDefault="00675BA4" w:rsidP="0090251B">
      <w:pPr>
        <w:pStyle w:val="Listeavsnitt"/>
        <w:numPr>
          <w:ilvl w:val="0"/>
          <w:numId w:val="48"/>
        </w:numPr>
        <w:rPr>
          <w:rFonts w:cs="Times New Roman"/>
          <w:sz w:val="22"/>
        </w:rPr>
      </w:pPr>
      <w:r w:rsidRPr="001F7752">
        <w:rPr>
          <w:rFonts w:cs="Times New Roman"/>
          <w:sz w:val="22"/>
        </w:rPr>
        <w:t>Rene råvarer er et bedre valg enn bearbeidet kjøtt.</w:t>
      </w:r>
    </w:p>
    <w:p w14:paraId="3E0A5245" w14:textId="77777777" w:rsidR="00675BA4" w:rsidRPr="001F7752" w:rsidRDefault="00675BA4" w:rsidP="0090251B">
      <w:pPr>
        <w:pStyle w:val="Listeavsnitt"/>
        <w:numPr>
          <w:ilvl w:val="0"/>
          <w:numId w:val="48"/>
        </w:numPr>
        <w:rPr>
          <w:rFonts w:cs="Times New Roman"/>
          <w:sz w:val="22"/>
        </w:rPr>
      </w:pPr>
      <w:r w:rsidRPr="001F7752">
        <w:rPr>
          <w:rFonts w:cs="Times New Roman"/>
          <w:sz w:val="22"/>
        </w:rPr>
        <w:t>Begrens mengden av bearbeidede kjøttprodukter som er røkt, saltet eller konservert med nitrat eller nitritt, som for eksempel bacon eller spekepølse.</w:t>
      </w:r>
    </w:p>
    <w:p w14:paraId="24E363E8" w14:textId="4505BF84" w:rsidR="00002277" w:rsidRPr="001F7752" w:rsidRDefault="00675BA4" w:rsidP="0090251B">
      <w:pPr>
        <w:pStyle w:val="Listeavsnitt"/>
        <w:numPr>
          <w:ilvl w:val="0"/>
          <w:numId w:val="48"/>
        </w:numPr>
        <w:rPr>
          <w:rFonts w:cs="Times New Roman"/>
          <w:sz w:val="22"/>
        </w:rPr>
      </w:pPr>
      <w:r w:rsidRPr="001F7752">
        <w:rPr>
          <w:rFonts w:cs="Times New Roman"/>
          <w:sz w:val="22"/>
        </w:rPr>
        <w:t xml:space="preserve">Velg fortrinnsvis </w:t>
      </w:r>
      <w:proofErr w:type="spellStart"/>
      <w:r w:rsidRPr="001F7752">
        <w:rPr>
          <w:rFonts w:cs="Times New Roman"/>
          <w:sz w:val="22"/>
        </w:rPr>
        <w:t>nøkkelhullsmerket</w:t>
      </w:r>
      <w:proofErr w:type="spellEnd"/>
      <w:r w:rsidRPr="001F7752">
        <w:rPr>
          <w:rFonts w:cs="Times New Roman"/>
          <w:sz w:val="22"/>
        </w:rPr>
        <w:t xml:space="preserve"> kjøtt og kjøttprodukter.</w:t>
      </w:r>
    </w:p>
    <w:p w14:paraId="5E741795" w14:textId="77777777" w:rsidR="009D672C" w:rsidRPr="001F7752" w:rsidRDefault="009D672C" w:rsidP="0090251B">
      <w:pPr>
        <w:rPr>
          <w:rFonts w:cs="Times New Roman"/>
          <w:b/>
          <w:sz w:val="22"/>
        </w:rPr>
      </w:pPr>
      <w:r w:rsidRPr="001F7752">
        <w:rPr>
          <w:rFonts w:cs="Times New Roman"/>
          <w:b/>
          <w:sz w:val="22"/>
        </w:rPr>
        <w:t>Eksempler på sunnere kjøttvarianter:</w:t>
      </w:r>
    </w:p>
    <w:p w14:paraId="26B997F5" w14:textId="77777777" w:rsidR="009D672C" w:rsidRPr="001F7752" w:rsidRDefault="009D672C" w:rsidP="0090251B">
      <w:pPr>
        <w:pStyle w:val="Listeavsnitt"/>
        <w:numPr>
          <w:ilvl w:val="0"/>
          <w:numId w:val="46"/>
        </w:numPr>
        <w:rPr>
          <w:rFonts w:cs="Times New Roman"/>
          <w:sz w:val="22"/>
        </w:rPr>
      </w:pPr>
      <w:r w:rsidRPr="001F7752">
        <w:rPr>
          <w:rFonts w:cs="Times New Roman"/>
          <w:sz w:val="22"/>
        </w:rPr>
        <w:t>Hvitt kjøtt: kylling og kalkun</w:t>
      </w:r>
    </w:p>
    <w:p w14:paraId="390749E7" w14:textId="77777777" w:rsidR="009D672C" w:rsidRPr="001F7752" w:rsidRDefault="009D672C" w:rsidP="0090251B">
      <w:pPr>
        <w:pStyle w:val="Listeavsnitt"/>
        <w:numPr>
          <w:ilvl w:val="0"/>
          <w:numId w:val="46"/>
        </w:numPr>
        <w:rPr>
          <w:rFonts w:cs="Times New Roman"/>
          <w:sz w:val="22"/>
        </w:rPr>
      </w:pPr>
      <w:r w:rsidRPr="001F7752">
        <w:rPr>
          <w:rFonts w:cs="Times New Roman"/>
          <w:sz w:val="22"/>
        </w:rPr>
        <w:t>Rent kjøtt: rene, hele kjøttstykker og fileter</w:t>
      </w:r>
    </w:p>
    <w:p w14:paraId="085D26B3" w14:textId="1B2F9189" w:rsidR="00BE4172" w:rsidRPr="001F7752" w:rsidRDefault="009D672C" w:rsidP="0090251B">
      <w:pPr>
        <w:pStyle w:val="Listeavsnitt"/>
        <w:numPr>
          <w:ilvl w:val="0"/>
          <w:numId w:val="46"/>
        </w:numPr>
        <w:rPr>
          <w:rFonts w:cs="Times New Roman"/>
          <w:sz w:val="22"/>
        </w:rPr>
      </w:pPr>
      <w:r w:rsidRPr="001F7752">
        <w:rPr>
          <w:rFonts w:cs="Times New Roman"/>
          <w:sz w:val="22"/>
        </w:rPr>
        <w:t>Magre kjøttprodukter med lite salt: kokt skinke, kalkunskinke og kyllingkjøttdeig uten tilsatt salt</w:t>
      </w:r>
    </w:p>
    <w:p w14:paraId="0AEEEACC" w14:textId="77777777" w:rsidR="009D672C" w:rsidRPr="001F7752" w:rsidRDefault="009D672C" w:rsidP="0090251B">
      <w:pPr>
        <w:pStyle w:val="Listeavsnitt"/>
        <w:rPr>
          <w:rFonts w:cs="Times New Roman"/>
          <w:sz w:val="22"/>
        </w:rPr>
      </w:pPr>
    </w:p>
    <w:p w14:paraId="41667F4A" w14:textId="694BC979" w:rsidR="006B36FD" w:rsidRPr="001F7752" w:rsidRDefault="00D84092" w:rsidP="0081066B">
      <w:pPr>
        <w:pStyle w:val="Overskrift2"/>
      </w:pPr>
      <w:r w:rsidRPr="001F7752">
        <w:t>Slide 16</w:t>
      </w:r>
      <w:r w:rsidR="00675BA4" w:rsidRPr="001F7752">
        <w:t xml:space="preserve"> –</w:t>
      </w:r>
      <w:r w:rsidR="006B36FD" w:rsidRPr="001F7752">
        <w:t xml:space="preserve"> Redusere kjøttforbruket</w:t>
      </w:r>
    </w:p>
    <w:p w14:paraId="38BB3C89" w14:textId="77777777" w:rsidR="006B36FD" w:rsidRPr="001F7752" w:rsidRDefault="006B36FD" w:rsidP="0090251B">
      <w:pPr>
        <w:pStyle w:val="Listeavsnitt"/>
        <w:numPr>
          <w:ilvl w:val="0"/>
          <w:numId w:val="62"/>
        </w:numPr>
        <w:rPr>
          <w:rFonts w:cs="Times New Roman"/>
          <w:sz w:val="22"/>
        </w:rPr>
      </w:pPr>
      <w:r w:rsidRPr="001F7752">
        <w:rPr>
          <w:rFonts w:cs="Times New Roman"/>
          <w:sz w:val="22"/>
        </w:rPr>
        <w:t>Helsedirektoratet anbefaler oss å spise mindre animalske matvarer og mer vegetabilske matvarer.</w:t>
      </w:r>
    </w:p>
    <w:p w14:paraId="020E334F" w14:textId="77777777" w:rsidR="006B36FD" w:rsidRPr="001F7752" w:rsidRDefault="006B36FD" w:rsidP="0090251B">
      <w:pPr>
        <w:pStyle w:val="Listeavsnitt"/>
        <w:numPr>
          <w:ilvl w:val="0"/>
          <w:numId w:val="62"/>
        </w:numPr>
        <w:rPr>
          <w:rFonts w:cs="Times New Roman"/>
          <w:sz w:val="22"/>
        </w:rPr>
      </w:pPr>
      <w:r w:rsidRPr="001F7752">
        <w:rPr>
          <w:rFonts w:cs="Times New Roman"/>
          <w:sz w:val="22"/>
        </w:rPr>
        <w:t>Du trenger ikke å bli vegetarianer, du kan bare kutte litt ned på mengden kjøtt du spiser.</w:t>
      </w:r>
    </w:p>
    <w:p w14:paraId="75D30183" w14:textId="77777777" w:rsidR="006B36FD" w:rsidRPr="001F7752" w:rsidRDefault="006B36FD" w:rsidP="0090251B">
      <w:pPr>
        <w:pStyle w:val="Listeavsnitt"/>
        <w:numPr>
          <w:ilvl w:val="0"/>
          <w:numId w:val="62"/>
        </w:numPr>
        <w:rPr>
          <w:rFonts w:cs="Times New Roman"/>
          <w:sz w:val="22"/>
        </w:rPr>
      </w:pPr>
      <w:r w:rsidRPr="001F7752">
        <w:rPr>
          <w:rFonts w:cs="Times New Roman"/>
          <w:sz w:val="22"/>
        </w:rPr>
        <w:t>Belgvekster som bønner, linser og kikerter er gode alternativer til kjøtt.</w:t>
      </w:r>
    </w:p>
    <w:p w14:paraId="3AEDF80D" w14:textId="77777777" w:rsidR="006B36FD" w:rsidRPr="001F7752" w:rsidRDefault="006B36FD" w:rsidP="0090251B">
      <w:pPr>
        <w:pStyle w:val="Listeavsnitt"/>
        <w:numPr>
          <w:ilvl w:val="0"/>
          <w:numId w:val="62"/>
        </w:numPr>
        <w:rPr>
          <w:rFonts w:cs="Times New Roman"/>
          <w:sz w:val="22"/>
        </w:rPr>
      </w:pPr>
      <w:r w:rsidRPr="001F7752">
        <w:rPr>
          <w:rFonts w:cs="Times New Roman"/>
          <w:sz w:val="22"/>
        </w:rPr>
        <w:t>Belgvekster i tørr form er billigere, men disse må bløtlegges. Det enkleste er derfor å kjøpe hermetiske belgvekster i lake, disse må bare skylles og eventuelt varmebehandles.</w:t>
      </w:r>
    </w:p>
    <w:p w14:paraId="5651E60F" w14:textId="77777777" w:rsidR="006B36FD" w:rsidRPr="001F7752" w:rsidRDefault="006B36FD" w:rsidP="0090251B">
      <w:pPr>
        <w:pStyle w:val="Listeavsnitt"/>
        <w:numPr>
          <w:ilvl w:val="0"/>
          <w:numId w:val="62"/>
        </w:numPr>
        <w:rPr>
          <w:rFonts w:cs="Times New Roman"/>
          <w:sz w:val="22"/>
        </w:rPr>
      </w:pPr>
      <w:r w:rsidRPr="001F7752">
        <w:rPr>
          <w:rFonts w:cs="Times New Roman"/>
          <w:sz w:val="22"/>
        </w:rPr>
        <w:t xml:space="preserve">Belgvekster passer ypperlig i supper, gryter, salater, taco, wok og </w:t>
      </w:r>
      <w:proofErr w:type="spellStart"/>
      <w:r w:rsidRPr="001F7752">
        <w:rPr>
          <w:rFonts w:cs="Times New Roman"/>
          <w:sz w:val="22"/>
        </w:rPr>
        <w:t>wraps</w:t>
      </w:r>
      <w:proofErr w:type="spellEnd"/>
      <w:r w:rsidRPr="001F7752">
        <w:rPr>
          <w:rFonts w:cs="Times New Roman"/>
          <w:sz w:val="22"/>
        </w:rPr>
        <w:t>.</w:t>
      </w:r>
    </w:p>
    <w:p w14:paraId="1EF3B766" w14:textId="77777777" w:rsidR="006B36FD" w:rsidRPr="001F7752" w:rsidRDefault="006B36FD" w:rsidP="0090251B">
      <w:pPr>
        <w:pStyle w:val="Listeavsnitt"/>
        <w:numPr>
          <w:ilvl w:val="0"/>
          <w:numId w:val="62"/>
        </w:numPr>
        <w:rPr>
          <w:rFonts w:cs="Times New Roman"/>
          <w:sz w:val="22"/>
        </w:rPr>
      </w:pPr>
      <w:r w:rsidRPr="001F7752">
        <w:rPr>
          <w:rFonts w:cs="Times New Roman"/>
          <w:sz w:val="22"/>
        </w:rPr>
        <w:t xml:space="preserve">Et tips for å venne seg til å spise belgvekster er å starte med å erstatte halvparten av kjøttdeigen med for eksempel </w:t>
      </w:r>
      <w:proofErr w:type="spellStart"/>
      <w:r w:rsidRPr="001F7752">
        <w:rPr>
          <w:rFonts w:cs="Times New Roman"/>
          <w:sz w:val="22"/>
        </w:rPr>
        <w:t>kidneybønner</w:t>
      </w:r>
      <w:proofErr w:type="spellEnd"/>
      <w:r w:rsidRPr="001F7752">
        <w:rPr>
          <w:rFonts w:cs="Times New Roman"/>
          <w:sz w:val="22"/>
        </w:rPr>
        <w:t>.</w:t>
      </w:r>
    </w:p>
    <w:p w14:paraId="0E10D2BE" w14:textId="77777777" w:rsidR="00180183" w:rsidRPr="001F7752" w:rsidRDefault="006B36FD" w:rsidP="0090251B">
      <w:pPr>
        <w:pStyle w:val="Listeavsnitt"/>
        <w:numPr>
          <w:ilvl w:val="0"/>
          <w:numId w:val="62"/>
        </w:numPr>
        <w:rPr>
          <w:rFonts w:cs="Times New Roman"/>
          <w:sz w:val="22"/>
        </w:rPr>
      </w:pPr>
      <w:r w:rsidRPr="001F7752">
        <w:rPr>
          <w:rFonts w:cs="Times New Roman"/>
          <w:sz w:val="22"/>
        </w:rPr>
        <w:t>En måte å redusere kjøttforbruket på kan være å ha en dag i uka helt uten kjøtt (kjøttfri mandag/</w:t>
      </w:r>
      <w:proofErr w:type="spellStart"/>
      <w:r w:rsidRPr="001F7752">
        <w:rPr>
          <w:rFonts w:cs="Times New Roman"/>
          <w:sz w:val="22"/>
        </w:rPr>
        <w:t>meatfree</w:t>
      </w:r>
      <w:proofErr w:type="spellEnd"/>
      <w:r w:rsidRPr="001F7752">
        <w:rPr>
          <w:rFonts w:cs="Times New Roman"/>
          <w:sz w:val="22"/>
        </w:rPr>
        <w:t xml:space="preserve"> </w:t>
      </w:r>
      <w:proofErr w:type="spellStart"/>
      <w:r w:rsidRPr="001F7752">
        <w:rPr>
          <w:rFonts w:cs="Times New Roman"/>
          <w:sz w:val="22"/>
        </w:rPr>
        <w:t>Monday</w:t>
      </w:r>
      <w:proofErr w:type="spellEnd"/>
      <w:r w:rsidRPr="001F7752">
        <w:rPr>
          <w:rFonts w:cs="Times New Roman"/>
          <w:sz w:val="22"/>
        </w:rPr>
        <w:t>).</w:t>
      </w:r>
    </w:p>
    <w:p w14:paraId="6AB6ABA3" w14:textId="0E7DE041" w:rsidR="006B36FD" w:rsidRPr="001F7752" w:rsidRDefault="006B36FD" w:rsidP="0090251B">
      <w:pPr>
        <w:rPr>
          <w:rFonts w:cs="Times New Roman"/>
          <w:sz w:val="22"/>
        </w:rPr>
      </w:pPr>
      <w:r w:rsidRPr="001F7752">
        <w:rPr>
          <w:rFonts w:cs="Times New Roman"/>
          <w:b/>
          <w:sz w:val="22"/>
        </w:rPr>
        <w:t>Tips til aktivisering:</w:t>
      </w:r>
    </w:p>
    <w:p w14:paraId="4961366F" w14:textId="769DD117" w:rsidR="006B36FD" w:rsidRPr="001F7752" w:rsidRDefault="006B36FD" w:rsidP="0090251B">
      <w:pPr>
        <w:pStyle w:val="Listeavsnitt"/>
        <w:numPr>
          <w:ilvl w:val="0"/>
          <w:numId w:val="63"/>
        </w:numPr>
        <w:rPr>
          <w:rFonts w:cs="Times New Roman"/>
          <w:sz w:val="22"/>
        </w:rPr>
      </w:pPr>
      <w:r w:rsidRPr="001F7752">
        <w:rPr>
          <w:rFonts w:cs="Times New Roman"/>
          <w:sz w:val="22"/>
        </w:rPr>
        <w:t>Har dere noen flere forslag til bruksområder for belgvekster?</w:t>
      </w:r>
    </w:p>
    <w:p w14:paraId="1F6B45DC" w14:textId="54392F13" w:rsidR="001B0A5A" w:rsidRPr="001F7752" w:rsidRDefault="001B0A5A" w:rsidP="001B0A5A">
      <w:pPr>
        <w:rPr>
          <w:rFonts w:cs="Times New Roman"/>
          <w:sz w:val="22"/>
        </w:rPr>
      </w:pPr>
    </w:p>
    <w:p w14:paraId="30CFD314" w14:textId="65731A67" w:rsidR="001B0A5A" w:rsidRPr="001F7752" w:rsidRDefault="00D84092" w:rsidP="001B0A5A">
      <w:pPr>
        <w:rPr>
          <w:rFonts w:cs="Times New Roman"/>
          <w:b/>
          <w:sz w:val="22"/>
        </w:rPr>
      </w:pPr>
      <w:r w:rsidRPr="001F7752">
        <w:rPr>
          <w:rFonts w:cs="Times New Roman"/>
          <w:b/>
          <w:sz w:val="22"/>
        </w:rPr>
        <w:t>Slide 17</w:t>
      </w:r>
      <w:r w:rsidR="001B0A5A" w:rsidRPr="001F7752">
        <w:rPr>
          <w:rFonts w:cs="Times New Roman"/>
          <w:b/>
          <w:sz w:val="22"/>
        </w:rPr>
        <w:t xml:space="preserve"> – Redusere kjøttforbruket</w:t>
      </w:r>
    </w:p>
    <w:p w14:paraId="74EE1418" w14:textId="77777777" w:rsidR="004B4758" w:rsidRPr="001F7752" w:rsidRDefault="004B4758" w:rsidP="0090251B">
      <w:pPr>
        <w:rPr>
          <w:rFonts w:cs="Times New Roman"/>
          <w:sz w:val="22"/>
        </w:rPr>
      </w:pPr>
    </w:p>
    <w:p w14:paraId="12F6479C" w14:textId="36B377AF" w:rsidR="006B36FD" w:rsidRPr="001F7752" w:rsidRDefault="00D84092" w:rsidP="0081066B">
      <w:pPr>
        <w:pStyle w:val="Overskrift2"/>
      </w:pPr>
      <w:r w:rsidRPr="001F7752">
        <w:t>Slide 18</w:t>
      </w:r>
      <w:r w:rsidR="006B36FD" w:rsidRPr="001F7752">
        <w:t xml:space="preserve"> – Redusere kjøttforbruket</w:t>
      </w:r>
    </w:p>
    <w:p w14:paraId="078A5D5E" w14:textId="77777777" w:rsidR="004B4758" w:rsidRPr="001F7752" w:rsidRDefault="004B4758" w:rsidP="0090251B">
      <w:pPr>
        <w:pStyle w:val="Listeavsnitt"/>
        <w:numPr>
          <w:ilvl w:val="0"/>
          <w:numId w:val="63"/>
        </w:numPr>
        <w:rPr>
          <w:rFonts w:cs="Times New Roman"/>
          <w:sz w:val="22"/>
        </w:rPr>
      </w:pPr>
      <w:r w:rsidRPr="001F7752">
        <w:rPr>
          <w:rFonts w:cs="Times New Roman"/>
          <w:sz w:val="22"/>
        </w:rPr>
        <w:t xml:space="preserve">Her er det omtrent samme mengde mat (400g/420g) og man ser en tydelig prisforskjell. </w:t>
      </w:r>
    </w:p>
    <w:p w14:paraId="1D47EAB7" w14:textId="4725AC15" w:rsidR="0090251B" w:rsidRPr="00C41112" w:rsidRDefault="004B4758" w:rsidP="0090251B">
      <w:pPr>
        <w:pStyle w:val="Listeavsnitt"/>
        <w:numPr>
          <w:ilvl w:val="0"/>
          <w:numId w:val="63"/>
        </w:numPr>
        <w:rPr>
          <w:rFonts w:cs="Times New Roman"/>
          <w:sz w:val="22"/>
        </w:rPr>
      </w:pPr>
      <w:r w:rsidRPr="001F7752">
        <w:rPr>
          <w:rFonts w:cs="Times New Roman"/>
          <w:sz w:val="22"/>
        </w:rPr>
        <w:t>Å redusere kjøttforbruket gjør godt for lommeboka, og passer dermed perfekt for borteboende ungdom som skal leve på stipend!</w:t>
      </w:r>
    </w:p>
    <w:p w14:paraId="742C4B5A" w14:textId="77777777" w:rsidR="004B4758" w:rsidRPr="001F7752" w:rsidRDefault="004B4758" w:rsidP="0090251B">
      <w:pPr>
        <w:rPr>
          <w:rFonts w:cs="Times New Roman"/>
          <w:b/>
          <w:sz w:val="22"/>
        </w:rPr>
      </w:pPr>
      <w:r w:rsidRPr="001F7752">
        <w:rPr>
          <w:rFonts w:cs="Times New Roman"/>
          <w:b/>
          <w:sz w:val="22"/>
        </w:rPr>
        <w:t>Tips til aktivisering:</w:t>
      </w:r>
    </w:p>
    <w:p w14:paraId="6E5D7146" w14:textId="6C8951C1" w:rsidR="006B36FD" w:rsidRPr="001F7752" w:rsidRDefault="004B4758" w:rsidP="0090251B">
      <w:pPr>
        <w:pStyle w:val="Listeavsnitt"/>
        <w:numPr>
          <w:ilvl w:val="0"/>
          <w:numId w:val="63"/>
        </w:numPr>
        <w:rPr>
          <w:rFonts w:cs="Times New Roman"/>
          <w:sz w:val="22"/>
        </w:rPr>
      </w:pPr>
      <w:r w:rsidRPr="001F7752">
        <w:rPr>
          <w:rFonts w:cs="Times New Roman"/>
          <w:sz w:val="22"/>
        </w:rPr>
        <w:t>Rekk opp hånda de som pleier å spise belgvekster?</w:t>
      </w:r>
      <w:r w:rsidR="000A4460" w:rsidRPr="001F7752">
        <w:rPr>
          <w:rFonts w:cs="Times New Roman"/>
          <w:sz w:val="22"/>
        </w:rPr>
        <w:br/>
      </w:r>
    </w:p>
    <w:p w14:paraId="0450CCF2" w14:textId="012A2B87" w:rsidR="00675BA4" w:rsidRPr="001F7752" w:rsidRDefault="00D84092" w:rsidP="0081066B">
      <w:pPr>
        <w:pStyle w:val="Overskrift2"/>
      </w:pPr>
      <w:r w:rsidRPr="001F7752">
        <w:t>Slide 19</w:t>
      </w:r>
      <w:r w:rsidR="006B36FD" w:rsidRPr="001F7752">
        <w:t xml:space="preserve"> – </w:t>
      </w:r>
      <w:r w:rsidR="00675BA4" w:rsidRPr="001F7752">
        <w:t xml:space="preserve">Meieriprodukter </w:t>
      </w:r>
    </w:p>
    <w:p w14:paraId="3C72A938" w14:textId="77777777" w:rsidR="00675BA4" w:rsidRPr="001F7752" w:rsidRDefault="00675BA4" w:rsidP="0090251B">
      <w:pPr>
        <w:pStyle w:val="Listeavsnitt"/>
        <w:numPr>
          <w:ilvl w:val="0"/>
          <w:numId w:val="49"/>
        </w:numPr>
        <w:rPr>
          <w:rFonts w:cs="Times New Roman"/>
          <w:sz w:val="22"/>
        </w:rPr>
      </w:pPr>
      <w:r w:rsidRPr="001F7752">
        <w:rPr>
          <w:rFonts w:cs="Times New Roman"/>
          <w:sz w:val="22"/>
        </w:rPr>
        <w:t>Melk og ost er en del av hverdagsmaten for mange. Det er bra. Husk at det er lurt å velge de magre meieriproduktene til hverdags.</w:t>
      </w:r>
    </w:p>
    <w:p w14:paraId="29CD621F" w14:textId="77777777" w:rsidR="00675BA4" w:rsidRPr="001F7752" w:rsidRDefault="00675BA4" w:rsidP="0090251B">
      <w:pPr>
        <w:pStyle w:val="Listeavsnitt"/>
        <w:numPr>
          <w:ilvl w:val="0"/>
          <w:numId w:val="49"/>
        </w:numPr>
        <w:rPr>
          <w:rFonts w:cs="Times New Roman"/>
          <w:sz w:val="22"/>
        </w:rPr>
      </w:pPr>
      <w:r w:rsidRPr="001F7752">
        <w:rPr>
          <w:rFonts w:cs="Times New Roman"/>
          <w:sz w:val="22"/>
        </w:rPr>
        <w:t>Velg fortrinnsvis meieriprodukter merket med Nøkkelhullet.</w:t>
      </w:r>
    </w:p>
    <w:p w14:paraId="7842396F" w14:textId="77777777" w:rsidR="00675BA4" w:rsidRPr="001F7752" w:rsidRDefault="00675BA4" w:rsidP="0081066B">
      <w:pPr>
        <w:pStyle w:val="Overskrift2"/>
      </w:pPr>
    </w:p>
    <w:p w14:paraId="4739F7C2" w14:textId="4280DD95" w:rsidR="00675BA4" w:rsidRPr="001F7752" w:rsidRDefault="00D84092" w:rsidP="0081066B">
      <w:pPr>
        <w:pStyle w:val="Overskrift2"/>
      </w:pPr>
      <w:r w:rsidRPr="001F7752">
        <w:t>Slide 20</w:t>
      </w:r>
      <w:r w:rsidR="00675BA4" w:rsidRPr="001F7752">
        <w:t xml:space="preserve"> – Matoljer, margarin og smør </w:t>
      </w:r>
    </w:p>
    <w:p w14:paraId="054DCA8A" w14:textId="77777777" w:rsidR="00675BA4" w:rsidRPr="001F7752" w:rsidRDefault="00675BA4" w:rsidP="0090251B">
      <w:pPr>
        <w:rPr>
          <w:rFonts w:cs="Times New Roman"/>
          <w:sz w:val="22"/>
        </w:rPr>
      </w:pPr>
      <w:r w:rsidRPr="001F7752">
        <w:rPr>
          <w:rFonts w:cs="Times New Roman"/>
          <w:sz w:val="22"/>
        </w:rPr>
        <w:t>Eksempler på spisefett med lite og mye mettet fett</w:t>
      </w:r>
    </w:p>
    <w:p w14:paraId="145FCA81" w14:textId="77777777" w:rsidR="00675BA4" w:rsidRPr="001F7752" w:rsidRDefault="00675BA4" w:rsidP="0090251B">
      <w:pPr>
        <w:pStyle w:val="Listeavsnitt"/>
        <w:numPr>
          <w:ilvl w:val="0"/>
          <w:numId w:val="50"/>
        </w:numPr>
        <w:rPr>
          <w:rFonts w:cs="Times New Roman"/>
          <w:sz w:val="22"/>
        </w:rPr>
      </w:pPr>
      <w:r w:rsidRPr="001F7752">
        <w:rPr>
          <w:rFonts w:cs="Times New Roman"/>
          <w:sz w:val="22"/>
        </w:rPr>
        <w:t>Minst mettet fett: flytende margarin, plantemargarin, matoljer (rapsolje, solsikkeolje, olivenolje)</w:t>
      </w:r>
    </w:p>
    <w:p w14:paraId="39E87D72" w14:textId="77777777" w:rsidR="00675BA4" w:rsidRPr="001F7752" w:rsidRDefault="00675BA4" w:rsidP="0090251B">
      <w:pPr>
        <w:pStyle w:val="Listeavsnitt"/>
        <w:numPr>
          <w:ilvl w:val="0"/>
          <w:numId w:val="50"/>
        </w:numPr>
        <w:rPr>
          <w:rFonts w:cs="Times New Roman"/>
          <w:sz w:val="22"/>
        </w:rPr>
      </w:pPr>
      <w:r w:rsidRPr="001F7752">
        <w:rPr>
          <w:rFonts w:cs="Times New Roman"/>
          <w:sz w:val="22"/>
        </w:rPr>
        <w:t>Middels: smørblandinger (</w:t>
      </w:r>
      <w:proofErr w:type="spellStart"/>
      <w:r w:rsidRPr="001F7752">
        <w:rPr>
          <w:rFonts w:cs="Times New Roman"/>
          <w:sz w:val="22"/>
        </w:rPr>
        <w:t>Bremykt</w:t>
      </w:r>
      <w:proofErr w:type="spellEnd"/>
      <w:r w:rsidRPr="001F7752">
        <w:rPr>
          <w:rFonts w:cs="Times New Roman"/>
          <w:sz w:val="22"/>
        </w:rPr>
        <w:t>) og hard margarin (Melange)</w:t>
      </w:r>
    </w:p>
    <w:p w14:paraId="27215C4D" w14:textId="77777777" w:rsidR="00675BA4" w:rsidRPr="001F7752" w:rsidRDefault="00675BA4" w:rsidP="0090251B">
      <w:pPr>
        <w:pStyle w:val="Listeavsnitt"/>
        <w:numPr>
          <w:ilvl w:val="0"/>
          <w:numId w:val="50"/>
        </w:numPr>
        <w:rPr>
          <w:rFonts w:cs="Times New Roman"/>
          <w:sz w:val="22"/>
        </w:rPr>
      </w:pPr>
      <w:r w:rsidRPr="001F7752">
        <w:rPr>
          <w:rFonts w:cs="Times New Roman"/>
          <w:sz w:val="22"/>
        </w:rPr>
        <w:t>Mest mettet fett: smør, kokosfett, kokosolje, palmeolje</w:t>
      </w:r>
    </w:p>
    <w:p w14:paraId="15E2A5AC" w14:textId="77777777" w:rsidR="00675BA4" w:rsidRPr="001F7752" w:rsidRDefault="00675BA4" w:rsidP="0090251B">
      <w:pPr>
        <w:rPr>
          <w:rFonts w:cs="Times New Roman"/>
          <w:sz w:val="22"/>
        </w:rPr>
      </w:pPr>
    </w:p>
    <w:p w14:paraId="45DEC04D" w14:textId="53B7E33D" w:rsidR="00675BA4" w:rsidRPr="001F7752" w:rsidRDefault="00D84092" w:rsidP="0081066B">
      <w:pPr>
        <w:pStyle w:val="Overskrift2"/>
      </w:pPr>
      <w:r w:rsidRPr="001F7752">
        <w:t>Slide 21</w:t>
      </w:r>
      <w:r w:rsidR="00675BA4" w:rsidRPr="001F7752">
        <w:t xml:space="preserve"> – Salt </w:t>
      </w:r>
    </w:p>
    <w:p w14:paraId="61D01B4A" w14:textId="77777777" w:rsidR="005F27B6" w:rsidRPr="001F7752" w:rsidRDefault="00675BA4" w:rsidP="0090251B">
      <w:pPr>
        <w:pStyle w:val="Listeavsnitt"/>
        <w:numPr>
          <w:ilvl w:val="0"/>
          <w:numId w:val="50"/>
        </w:numPr>
        <w:rPr>
          <w:rFonts w:cs="Times New Roman"/>
          <w:sz w:val="22"/>
        </w:rPr>
      </w:pPr>
      <w:r w:rsidRPr="001F7752">
        <w:rPr>
          <w:rFonts w:cs="Times New Roman"/>
          <w:sz w:val="22"/>
        </w:rPr>
        <w:t xml:space="preserve">Vi spiser ca. 10 gram salt daglig. </w:t>
      </w:r>
    </w:p>
    <w:p w14:paraId="7319AAB1" w14:textId="77777777" w:rsidR="005F27B6" w:rsidRPr="001F7752" w:rsidRDefault="00675BA4" w:rsidP="0090251B">
      <w:pPr>
        <w:pStyle w:val="Listeavsnitt"/>
        <w:numPr>
          <w:ilvl w:val="0"/>
          <w:numId w:val="50"/>
        </w:numPr>
        <w:rPr>
          <w:rFonts w:cs="Times New Roman"/>
          <w:sz w:val="22"/>
        </w:rPr>
      </w:pPr>
      <w:r w:rsidRPr="001F7752">
        <w:rPr>
          <w:rFonts w:cs="Times New Roman"/>
          <w:sz w:val="22"/>
        </w:rPr>
        <w:t xml:space="preserve">Halvparten er nok. </w:t>
      </w:r>
    </w:p>
    <w:p w14:paraId="6EF3D8FD" w14:textId="3D8D5C45" w:rsidR="00675BA4" w:rsidRPr="001F7752" w:rsidRDefault="00675BA4" w:rsidP="0090251B">
      <w:pPr>
        <w:pStyle w:val="Listeavsnitt"/>
        <w:numPr>
          <w:ilvl w:val="0"/>
          <w:numId w:val="50"/>
        </w:numPr>
        <w:rPr>
          <w:rFonts w:cs="Times New Roman"/>
          <w:sz w:val="22"/>
        </w:rPr>
      </w:pPr>
      <w:r w:rsidRPr="001F7752">
        <w:rPr>
          <w:rFonts w:cs="Times New Roman"/>
          <w:sz w:val="22"/>
        </w:rPr>
        <w:t>10 gram salt er ca. en toppet teskje salt.</w:t>
      </w:r>
    </w:p>
    <w:p w14:paraId="5198DBB5" w14:textId="10923DCA" w:rsidR="00675BA4" w:rsidRPr="001F7752" w:rsidRDefault="00675BA4" w:rsidP="0090251B">
      <w:pPr>
        <w:rPr>
          <w:rFonts w:cs="Times New Roman"/>
          <w:sz w:val="22"/>
        </w:rPr>
      </w:pPr>
    </w:p>
    <w:p w14:paraId="555927DA" w14:textId="659FD031" w:rsidR="005F27B6" w:rsidRPr="001F7752" w:rsidRDefault="00D84092" w:rsidP="0090251B">
      <w:pPr>
        <w:rPr>
          <w:rFonts w:cs="Times New Roman"/>
          <w:b/>
          <w:sz w:val="22"/>
        </w:rPr>
      </w:pPr>
      <w:r w:rsidRPr="001F7752">
        <w:rPr>
          <w:rFonts w:cs="Times New Roman"/>
          <w:b/>
          <w:sz w:val="22"/>
        </w:rPr>
        <w:t>Slide 22</w:t>
      </w:r>
      <w:r w:rsidR="005F27B6" w:rsidRPr="001F7752">
        <w:rPr>
          <w:rFonts w:cs="Times New Roman"/>
          <w:b/>
          <w:sz w:val="22"/>
        </w:rPr>
        <w:t xml:space="preserve"> – Salt</w:t>
      </w:r>
    </w:p>
    <w:p w14:paraId="10443021" w14:textId="2B855B92" w:rsidR="005F27B6" w:rsidRPr="001F7752" w:rsidRDefault="005F27B6" w:rsidP="0090251B">
      <w:pPr>
        <w:pStyle w:val="Listeavsnitt"/>
        <w:numPr>
          <w:ilvl w:val="0"/>
          <w:numId w:val="63"/>
        </w:numPr>
        <w:rPr>
          <w:rFonts w:cs="Times New Roman"/>
          <w:sz w:val="22"/>
        </w:rPr>
      </w:pPr>
      <w:r w:rsidRPr="001F7752">
        <w:rPr>
          <w:rFonts w:cs="Times New Roman"/>
          <w:sz w:val="22"/>
        </w:rPr>
        <w:t xml:space="preserve">Står det «Salt &lt;0,3g/100g» eller «Na &lt;0,12g/100g» </w:t>
      </w:r>
      <w:r w:rsidR="00002277" w:rsidRPr="001F7752">
        <w:rPr>
          <w:rFonts w:cs="Times New Roman"/>
          <w:sz w:val="22"/>
        </w:rPr>
        <w:t xml:space="preserve">i næringsdeklarasjonen </w:t>
      </w:r>
      <w:r w:rsidRPr="001F7752">
        <w:rPr>
          <w:rFonts w:cs="Times New Roman"/>
          <w:sz w:val="22"/>
        </w:rPr>
        <w:t xml:space="preserve">er dette produkter med lite/anbefalt saltmengde </w:t>
      </w:r>
    </w:p>
    <w:p w14:paraId="51EA444A" w14:textId="77777777" w:rsidR="005F27B6" w:rsidRPr="001F7752" w:rsidRDefault="005F27B6" w:rsidP="0090251B">
      <w:pPr>
        <w:rPr>
          <w:rFonts w:cs="Times New Roman"/>
          <w:sz w:val="22"/>
        </w:rPr>
      </w:pPr>
    </w:p>
    <w:p w14:paraId="0D842B02" w14:textId="54E8D41A" w:rsidR="00675BA4" w:rsidRPr="001F7752" w:rsidRDefault="00675BA4" w:rsidP="0081066B">
      <w:pPr>
        <w:pStyle w:val="Overskrift2"/>
      </w:pPr>
      <w:r w:rsidRPr="001F7752">
        <w:t>Sli</w:t>
      </w:r>
      <w:r w:rsidR="00D84092" w:rsidRPr="001F7752">
        <w:t>de 23</w:t>
      </w:r>
      <w:r w:rsidRPr="001F7752">
        <w:t xml:space="preserve"> – Sukker</w:t>
      </w:r>
    </w:p>
    <w:p w14:paraId="45EDE43A" w14:textId="2FD9EBA6" w:rsidR="005F27B6" w:rsidRPr="001F7752" w:rsidRDefault="00002277" w:rsidP="0090251B">
      <w:pPr>
        <w:pStyle w:val="Listeavsnitt"/>
        <w:numPr>
          <w:ilvl w:val="0"/>
          <w:numId w:val="63"/>
        </w:numPr>
        <w:rPr>
          <w:rFonts w:cs="Times New Roman"/>
          <w:sz w:val="22"/>
        </w:rPr>
      </w:pPr>
      <w:r w:rsidRPr="001F7752">
        <w:rPr>
          <w:rFonts w:cs="Times New Roman"/>
          <w:sz w:val="22"/>
        </w:rPr>
        <w:t xml:space="preserve">Står det </w:t>
      </w:r>
      <w:r w:rsidR="005F27B6" w:rsidRPr="001F7752">
        <w:rPr>
          <w:rFonts w:cs="Times New Roman"/>
          <w:sz w:val="22"/>
        </w:rPr>
        <w:t xml:space="preserve">«&lt;10g/100g» for sukkerarter/tilsatt sukker </w:t>
      </w:r>
      <w:r w:rsidR="002053EA" w:rsidRPr="001F7752">
        <w:rPr>
          <w:rFonts w:cs="Times New Roman"/>
          <w:sz w:val="22"/>
        </w:rPr>
        <w:t xml:space="preserve">i næringsdeklarasjonen </w:t>
      </w:r>
      <w:r w:rsidRPr="001F7752">
        <w:rPr>
          <w:rFonts w:cs="Times New Roman"/>
          <w:sz w:val="22"/>
        </w:rPr>
        <w:t>er dette produkter med lite sukker</w:t>
      </w:r>
    </w:p>
    <w:p w14:paraId="7031884A" w14:textId="77777777" w:rsidR="00675BA4" w:rsidRPr="001F7752" w:rsidRDefault="00675BA4" w:rsidP="0090251B">
      <w:pPr>
        <w:rPr>
          <w:rFonts w:cs="Times New Roman"/>
          <w:sz w:val="22"/>
        </w:rPr>
      </w:pPr>
    </w:p>
    <w:p w14:paraId="3F1550F4" w14:textId="09E4E17F" w:rsidR="00675BA4" w:rsidRPr="001F7752" w:rsidRDefault="00D84092" w:rsidP="0081066B">
      <w:pPr>
        <w:pStyle w:val="Overskrift2"/>
      </w:pPr>
      <w:r w:rsidRPr="001F7752">
        <w:t>Slide 24</w:t>
      </w:r>
      <w:r w:rsidR="00675BA4" w:rsidRPr="001F7752">
        <w:t xml:space="preserve"> – Vann </w:t>
      </w:r>
    </w:p>
    <w:p w14:paraId="37049990" w14:textId="77777777" w:rsidR="00675BA4" w:rsidRPr="001F7752" w:rsidRDefault="00675BA4" w:rsidP="0090251B">
      <w:pPr>
        <w:pStyle w:val="Listeavsnitt"/>
        <w:numPr>
          <w:ilvl w:val="0"/>
          <w:numId w:val="51"/>
        </w:numPr>
        <w:rPr>
          <w:rFonts w:cs="Times New Roman"/>
          <w:sz w:val="22"/>
        </w:rPr>
      </w:pPr>
      <w:r w:rsidRPr="001F7752">
        <w:rPr>
          <w:rFonts w:cs="Times New Roman"/>
          <w:sz w:val="22"/>
        </w:rPr>
        <w:t>Vann er nødvendig for å opprettholde normale kroppsfunksjoner.</w:t>
      </w:r>
    </w:p>
    <w:p w14:paraId="7C53EB07" w14:textId="77777777" w:rsidR="00903660" w:rsidRPr="001F7752" w:rsidRDefault="00903660" w:rsidP="0090251B">
      <w:pPr>
        <w:pStyle w:val="Listeavsnitt"/>
        <w:rPr>
          <w:rFonts w:cs="Times New Roman"/>
          <w:sz w:val="22"/>
        </w:rPr>
      </w:pPr>
    </w:p>
    <w:p w14:paraId="796ADFDF" w14:textId="77777777" w:rsidR="00675BA4" w:rsidRPr="001F7752" w:rsidRDefault="00675BA4" w:rsidP="0090251B">
      <w:pPr>
        <w:rPr>
          <w:rFonts w:cs="Times New Roman"/>
          <w:b/>
          <w:sz w:val="22"/>
        </w:rPr>
      </w:pPr>
      <w:r w:rsidRPr="001F7752">
        <w:rPr>
          <w:rFonts w:cs="Times New Roman"/>
          <w:b/>
          <w:sz w:val="22"/>
        </w:rPr>
        <w:t>Husk #Dine30 - hver dag.</w:t>
      </w:r>
    </w:p>
    <w:p w14:paraId="141B57BD" w14:textId="77777777" w:rsidR="00675BA4" w:rsidRPr="001F7752" w:rsidRDefault="00675BA4" w:rsidP="0090251B">
      <w:pPr>
        <w:pStyle w:val="Listeavsnitt"/>
        <w:numPr>
          <w:ilvl w:val="0"/>
          <w:numId w:val="51"/>
        </w:numPr>
        <w:rPr>
          <w:rFonts w:cs="Times New Roman"/>
          <w:sz w:val="22"/>
        </w:rPr>
      </w:pPr>
      <w:r w:rsidRPr="001F7752">
        <w:rPr>
          <w:rFonts w:cs="Times New Roman"/>
          <w:sz w:val="22"/>
        </w:rPr>
        <w:t>Både kropp og sinn har det bedre med minst 30 minutter moderat aktivitet hver dag.</w:t>
      </w:r>
    </w:p>
    <w:p w14:paraId="7801AC86" w14:textId="77777777" w:rsidR="00675BA4" w:rsidRPr="001F7752" w:rsidRDefault="00675BA4" w:rsidP="0090251B">
      <w:pPr>
        <w:pStyle w:val="Listeavsnitt"/>
        <w:numPr>
          <w:ilvl w:val="0"/>
          <w:numId w:val="51"/>
        </w:numPr>
        <w:rPr>
          <w:rFonts w:cs="Times New Roman"/>
          <w:sz w:val="22"/>
        </w:rPr>
      </w:pPr>
      <w:r w:rsidRPr="001F7752">
        <w:rPr>
          <w:rFonts w:cs="Times New Roman"/>
          <w:sz w:val="22"/>
        </w:rPr>
        <w:t>Du trenger ikke høy puls – det holder at du puster litt mer enn vanlig og kanskje blir litt varm på ryggen.</w:t>
      </w:r>
    </w:p>
    <w:p w14:paraId="734479BA" w14:textId="548B9400" w:rsidR="00675BA4" w:rsidRPr="001F7752" w:rsidRDefault="00675BA4" w:rsidP="0090251B">
      <w:pPr>
        <w:pStyle w:val="Listeavsnitt"/>
        <w:numPr>
          <w:ilvl w:val="0"/>
          <w:numId w:val="51"/>
        </w:numPr>
        <w:rPr>
          <w:rFonts w:cs="Times New Roman"/>
          <w:sz w:val="22"/>
        </w:rPr>
      </w:pPr>
      <w:r w:rsidRPr="001F7752">
        <w:rPr>
          <w:rFonts w:cs="Times New Roman"/>
          <w:sz w:val="22"/>
        </w:rPr>
        <w:t>30 minutter kan gjerne deles opp i 3 x 10 minutter. Hva liker du å gjøre? Gjør mer av det! Eller snik inn litt trim der det passer.</w:t>
      </w:r>
    </w:p>
    <w:p w14:paraId="09B9B299" w14:textId="2FD38299" w:rsidR="00903660" w:rsidRDefault="00903660" w:rsidP="0090251B">
      <w:pPr>
        <w:pStyle w:val="Listeavsnitt"/>
        <w:rPr>
          <w:rFonts w:cs="Times New Roman"/>
          <w:sz w:val="22"/>
        </w:rPr>
      </w:pPr>
      <w:r w:rsidRPr="001F7752">
        <w:rPr>
          <w:rFonts w:cs="Times New Roman"/>
          <w:sz w:val="22"/>
        </w:rPr>
        <w:t>(Dette er det siste kostrådet, men vi legger ikke vekt på fysisk aktivitet i dette kurset, og det er derfor ikke en egen slide til dette kostrådet. Kursholder kan gjerne nevne fysisk aktivitet hvis ønskelig.)</w:t>
      </w:r>
    </w:p>
    <w:p w14:paraId="6472EC63" w14:textId="0759AA5B" w:rsidR="00CE4296" w:rsidRDefault="00CE4296" w:rsidP="00CE4296">
      <w:pPr>
        <w:rPr>
          <w:rFonts w:cs="Times New Roman"/>
          <w:sz w:val="22"/>
        </w:rPr>
      </w:pPr>
    </w:p>
    <w:p w14:paraId="2C142CB7" w14:textId="77777777" w:rsidR="0069616E" w:rsidRDefault="0069616E" w:rsidP="00CE4296">
      <w:pPr>
        <w:rPr>
          <w:rFonts w:cs="Times New Roman"/>
          <w:b/>
          <w:sz w:val="32"/>
          <w:szCs w:val="32"/>
          <w:u w:val="single"/>
        </w:rPr>
      </w:pPr>
    </w:p>
    <w:p w14:paraId="478472E5" w14:textId="77777777" w:rsidR="0069616E" w:rsidRDefault="0069616E" w:rsidP="00CE4296">
      <w:pPr>
        <w:rPr>
          <w:rFonts w:cs="Times New Roman"/>
          <w:b/>
          <w:sz w:val="32"/>
          <w:szCs w:val="32"/>
          <w:u w:val="single"/>
        </w:rPr>
      </w:pPr>
    </w:p>
    <w:p w14:paraId="7E751B16" w14:textId="77777777" w:rsidR="0069616E" w:rsidRDefault="0069616E" w:rsidP="00CE4296">
      <w:pPr>
        <w:rPr>
          <w:rFonts w:cs="Times New Roman"/>
          <w:b/>
          <w:sz w:val="32"/>
          <w:szCs w:val="32"/>
          <w:u w:val="single"/>
        </w:rPr>
      </w:pPr>
    </w:p>
    <w:p w14:paraId="15E909A0" w14:textId="6AA2B134" w:rsidR="00CE4296" w:rsidRPr="009721D8" w:rsidRDefault="00CE4296" w:rsidP="00CE4296">
      <w:pPr>
        <w:rPr>
          <w:rFonts w:cs="Times New Roman"/>
          <w:b/>
          <w:sz w:val="36"/>
          <w:szCs w:val="36"/>
          <w:u w:val="single"/>
        </w:rPr>
      </w:pPr>
      <w:r w:rsidRPr="009721D8">
        <w:rPr>
          <w:rFonts w:cs="Times New Roman"/>
          <w:b/>
          <w:sz w:val="36"/>
          <w:szCs w:val="36"/>
          <w:u w:val="single"/>
        </w:rPr>
        <w:t>DEL 2 – I BUTIKKEN</w:t>
      </w:r>
    </w:p>
    <w:p w14:paraId="5FAB8355" w14:textId="365EE8DA" w:rsidR="007A6ABE" w:rsidRPr="001F7752" w:rsidRDefault="007A6ABE" w:rsidP="0090251B">
      <w:pPr>
        <w:rPr>
          <w:rFonts w:cs="Times New Roman"/>
          <w:sz w:val="22"/>
        </w:rPr>
      </w:pPr>
    </w:p>
    <w:p w14:paraId="51DA2E3E" w14:textId="44D3370A" w:rsidR="007A6ABE" w:rsidRPr="001F7752" w:rsidRDefault="00675BA4" w:rsidP="0081066B">
      <w:pPr>
        <w:pStyle w:val="Overskrift2"/>
      </w:pPr>
      <w:r w:rsidRPr="001F7752">
        <w:t>Slide 2</w:t>
      </w:r>
      <w:r w:rsidR="00D84092" w:rsidRPr="001F7752">
        <w:t>5</w:t>
      </w:r>
      <w:r w:rsidR="00E77CC4" w:rsidRPr="001F7752">
        <w:t xml:space="preserve"> –</w:t>
      </w:r>
      <w:r w:rsidR="00A66CA1" w:rsidRPr="001F7752">
        <w:t xml:space="preserve"> K</w:t>
      </w:r>
      <w:r w:rsidR="00E77CC4" w:rsidRPr="001F7752">
        <w:t>ursets innhold</w:t>
      </w:r>
    </w:p>
    <w:p w14:paraId="3A2CDC9C" w14:textId="77777777" w:rsidR="00E77CC4" w:rsidRPr="001F7752" w:rsidRDefault="00E77CC4" w:rsidP="0090251B">
      <w:pPr>
        <w:rPr>
          <w:rFonts w:cs="Times New Roman"/>
          <w:sz w:val="22"/>
        </w:rPr>
      </w:pPr>
      <w:r w:rsidRPr="001F7752">
        <w:rPr>
          <w:rFonts w:cs="Times New Roman"/>
          <w:sz w:val="22"/>
        </w:rPr>
        <w:t xml:space="preserve">Her ser dere kursets fire tema. Vi starter med temaet </w:t>
      </w:r>
      <w:r w:rsidRPr="001F7752">
        <w:rPr>
          <w:rFonts w:cs="Times New Roman"/>
          <w:sz w:val="22"/>
          <w:u w:val="single"/>
        </w:rPr>
        <w:t>«butikken»</w:t>
      </w:r>
      <w:r w:rsidRPr="001F7752">
        <w:rPr>
          <w:rFonts w:cs="Times New Roman"/>
          <w:sz w:val="22"/>
        </w:rPr>
        <w:t xml:space="preserve"> hvor vi går gjennom tips og triks det er lurt å kunne for å gjøre sunne og billige valg i butikken. Senere skal vi snakke om hva som er </w:t>
      </w:r>
      <w:r w:rsidR="009B2096" w:rsidRPr="001F7752">
        <w:rPr>
          <w:rFonts w:cs="Times New Roman"/>
          <w:sz w:val="22"/>
        </w:rPr>
        <w:t>viktig</w:t>
      </w:r>
      <w:r w:rsidRPr="001F7752">
        <w:rPr>
          <w:rFonts w:cs="Times New Roman"/>
          <w:sz w:val="22"/>
        </w:rPr>
        <w:t xml:space="preserve"> å tenke på når maten er kommet </w:t>
      </w:r>
      <w:r w:rsidR="00384085" w:rsidRPr="001F7752">
        <w:rPr>
          <w:rFonts w:cs="Times New Roman"/>
          <w:sz w:val="22"/>
          <w:u w:val="single"/>
        </w:rPr>
        <w:t>«</w:t>
      </w:r>
      <w:r w:rsidRPr="001F7752">
        <w:rPr>
          <w:rFonts w:cs="Times New Roman"/>
          <w:sz w:val="22"/>
          <w:u w:val="single"/>
        </w:rPr>
        <w:t>hjem</w:t>
      </w:r>
      <w:r w:rsidR="00384085" w:rsidRPr="001F7752">
        <w:rPr>
          <w:rFonts w:cs="Times New Roman"/>
          <w:sz w:val="22"/>
          <w:u w:val="single"/>
        </w:rPr>
        <w:t>»</w:t>
      </w:r>
      <w:r w:rsidRPr="001F7752">
        <w:rPr>
          <w:rFonts w:cs="Times New Roman"/>
          <w:sz w:val="22"/>
          <w:u w:val="single"/>
        </w:rPr>
        <w:t>,</w:t>
      </w:r>
      <w:r w:rsidRPr="001F7752">
        <w:rPr>
          <w:rFonts w:cs="Times New Roman"/>
          <w:sz w:val="22"/>
        </w:rPr>
        <w:t xml:space="preserve"> hva som er viktig under </w:t>
      </w:r>
      <w:r w:rsidR="00384085" w:rsidRPr="001F7752">
        <w:rPr>
          <w:rFonts w:cs="Times New Roman"/>
          <w:sz w:val="22"/>
          <w:u w:val="single"/>
        </w:rPr>
        <w:t>«</w:t>
      </w:r>
      <w:r w:rsidRPr="001F7752">
        <w:rPr>
          <w:rFonts w:cs="Times New Roman"/>
          <w:sz w:val="22"/>
          <w:u w:val="single"/>
        </w:rPr>
        <w:t>matlaging</w:t>
      </w:r>
      <w:r w:rsidR="00384085" w:rsidRPr="001F7752">
        <w:rPr>
          <w:rFonts w:cs="Times New Roman"/>
          <w:sz w:val="22"/>
          <w:u w:val="single"/>
        </w:rPr>
        <w:t>»</w:t>
      </w:r>
      <w:r w:rsidRPr="001F7752">
        <w:rPr>
          <w:rFonts w:cs="Times New Roman"/>
          <w:sz w:val="22"/>
        </w:rPr>
        <w:t xml:space="preserve"> og hvilke </w:t>
      </w:r>
      <w:r w:rsidR="00384085" w:rsidRPr="001F7752">
        <w:rPr>
          <w:rFonts w:cs="Times New Roman"/>
          <w:sz w:val="22"/>
          <w:u w:val="single"/>
        </w:rPr>
        <w:t>«</w:t>
      </w:r>
      <w:r w:rsidRPr="001F7752">
        <w:rPr>
          <w:rFonts w:cs="Times New Roman"/>
          <w:sz w:val="22"/>
          <w:u w:val="single"/>
        </w:rPr>
        <w:t>effekter maten har på helsen</w:t>
      </w:r>
      <w:r w:rsidR="00384085" w:rsidRPr="001F7752">
        <w:rPr>
          <w:rFonts w:cs="Times New Roman"/>
          <w:sz w:val="22"/>
          <w:u w:val="single"/>
        </w:rPr>
        <w:t>»</w:t>
      </w:r>
      <w:r w:rsidRPr="001F7752">
        <w:rPr>
          <w:rFonts w:cs="Times New Roman"/>
          <w:sz w:val="22"/>
          <w:u w:val="single"/>
        </w:rPr>
        <w:t>.</w:t>
      </w:r>
    </w:p>
    <w:p w14:paraId="66182F93" w14:textId="77777777" w:rsidR="00E77CC4" w:rsidRPr="001F7752" w:rsidRDefault="00E77CC4" w:rsidP="0090251B">
      <w:pPr>
        <w:rPr>
          <w:rFonts w:cs="Times New Roman"/>
          <w:sz w:val="22"/>
        </w:rPr>
      </w:pPr>
    </w:p>
    <w:p w14:paraId="48E6119D" w14:textId="2B417FD0" w:rsidR="00E77CC4" w:rsidRPr="001F7752" w:rsidRDefault="00675BA4" w:rsidP="0081066B">
      <w:pPr>
        <w:pStyle w:val="Overskrift2"/>
      </w:pPr>
      <w:r w:rsidRPr="001F7752">
        <w:t>Slide 2</w:t>
      </w:r>
      <w:r w:rsidR="00D84092" w:rsidRPr="001F7752">
        <w:t>6</w:t>
      </w:r>
      <w:r w:rsidR="00E77CC4" w:rsidRPr="001F7752">
        <w:t xml:space="preserve"> –</w:t>
      </w:r>
      <w:r w:rsidR="00A66CA1" w:rsidRPr="001F7752">
        <w:t xml:space="preserve"> I</w:t>
      </w:r>
      <w:r w:rsidR="00E77CC4" w:rsidRPr="001F7752">
        <w:t xml:space="preserve"> butikken</w:t>
      </w:r>
    </w:p>
    <w:p w14:paraId="3D3E8D80" w14:textId="77777777" w:rsidR="00E77CC4" w:rsidRPr="001F7752" w:rsidRDefault="00E77CC4" w:rsidP="0090251B">
      <w:pPr>
        <w:rPr>
          <w:rFonts w:cs="Times New Roman"/>
          <w:sz w:val="22"/>
        </w:rPr>
      </w:pPr>
      <w:r w:rsidRPr="001F7752">
        <w:rPr>
          <w:rFonts w:cs="Times New Roman"/>
          <w:sz w:val="22"/>
        </w:rPr>
        <w:t>Dette er de temaene vi skal snakke om som omhandler butikken</w:t>
      </w:r>
      <w:r w:rsidR="007B310C" w:rsidRPr="001F7752">
        <w:rPr>
          <w:rFonts w:cs="Times New Roman"/>
          <w:sz w:val="22"/>
        </w:rPr>
        <w:t xml:space="preserve">. </w:t>
      </w:r>
    </w:p>
    <w:p w14:paraId="23C73CB2" w14:textId="77777777" w:rsidR="00E77CC4" w:rsidRPr="001F7752" w:rsidRDefault="00E77CC4" w:rsidP="0090251B">
      <w:pPr>
        <w:rPr>
          <w:rFonts w:cs="Times New Roman"/>
          <w:sz w:val="22"/>
        </w:rPr>
      </w:pPr>
    </w:p>
    <w:p w14:paraId="2D70404C" w14:textId="543E7A9A" w:rsidR="00E77CC4" w:rsidRPr="001F7752" w:rsidRDefault="00675BA4" w:rsidP="0081066B">
      <w:pPr>
        <w:pStyle w:val="Overskrift2"/>
      </w:pPr>
      <w:r w:rsidRPr="001F7752">
        <w:t>Slide 2</w:t>
      </w:r>
      <w:r w:rsidR="00307E7A" w:rsidRPr="001F7752">
        <w:t>7</w:t>
      </w:r>
      <w:r w:rsidR="005D6601" w:rsidRPr="001F7752">
        <w:t xml:space="preserve"> –</w:t>
      </w:r>
      <w:r w:rsidR="00A66CA1" w:rsidRPr="001F7752">
        <w:t xml:space="preserve"> P</w:t>
      </w:r>
      <w:r w:rsidR="005D6601" w:rsidRPr="001F7752">
        <w:t>lanlegge handleturen</w:t>
      </w:r>
    </w:p>
    <w:p w14:paraId="465F6FF6" w14:textId="77777777" w:rsidR="00883B85" w:rsidRPr="001F7752" w:rsidRDefault="005D6601" w:rsidP="0090251B">
      <w:pPr>
        <w:pStyle w:val="Listeavsnitt"/>
        <w:numPr>
          <w:ilvl w:val="0"/>
          <w:numId w:val="1"/>
        </w:numPr>
        <w:rPr>
          <w:rFonts w:cs="Times New Roman"/>
          <w:sz w:val="22"/>
        </w:rPr>
      </w:pPr>
      <w:r w:rsidRPr="001F7752">
        <w:rPr>
          <w:rFonts w:cs="Times New Roman"/>
          <w:sz w:val="22"/>
        </w:rPr>
        <w:t>Mitt aller beste tips er å planlegge handleturen! Se gjennom kjøleskapet, fryseren og tørrvareskapet, og finn ut hvi</w:t>
      </w:r>
      <w:r w:rsidR="00883B85" w:rsidRPr="001F7752">
        <w:rPr>
          <w:rFonts w:cs="Times New Roman"/>
          <w:sz w:val="22"/>
        </w:rPr>
        <w:t>lke matvarer du har fra før av.</w:t>
      </w:r>
    </w:p>
    <w:p w14:paraId="56570DBA" w14:textId="77777777" w:rsidR="00883B85" w:rsidRPr="001F7752" w:rsidRDefault="005D6601" w:rsidP="0090251B">
      <w:pPr>
        <w:pStyle w:val="Listeavsnitt"/>
        <w:numPr>
          <w:ilvl w:val="0"/>
          <w:numId w:val="1"/>
        </w:numPr>
        <w:rPr>
          <w:rFonts w:cs="Times New Roman"/>
          <w:sz w:val="22"/>
        </w:rPr>
      </w:pPr>
      <w:r w:rsidRPr="001F7752">
        <w:rPr>
          <w:rFonts w:cs="Times New Roman"/>
          <w:sz w:val="22"/>
        </w:rPr>
        <w:t xml:space="preserve">Kan du lage noen middager av det du har tilgjengelig? </w:t>
      </w:r>
      <w:r w:rsidR="002C720B" w:rsidRPr="001F7752">
        <w:rPr>
          <w:rFonts w:cs="Times New Roman"/>
          <w:sz w:val="22"/>
        </w:rPr>
        <w:t>Kylling i kjøleskapet, grønnsaker i fryseren og ris i tørrvareskapet, og vips – så har du en middag uten å måtte gå på butikken.</w:t>
      </w:r>
      <w:r w:rsidR="00660616" w:rsidRPr="001F7752">
        <w:rPr>
          <w:rFonts w:cs="Times New Roman"/>
          <w:sz w:val="22"/>
        </w:rPr>
        <w:t xml:space="preserve"> </w:t>
      </w:r>
      <w:r w:rsidR="002D7918" w:rsidRPr="001F7752">
        <w:rPr>
          <w:rFonts w:cs="Times New Roman"/>
          <w:sz w:val="22"/>
        </w:rPr>
        <w:t>Ha et godt system i skuffer og skap, da blir det lettere å finne det du trenger.</w:t>
      </w:r>
    </w:p>
    <w:p w14:paraId="64B67ED8" w14:textId="77777777" w:rsidR="00883B85" w:rsidRPr="001F7752" w:rsidRDefault="002C720B" w:rsidP="0090251B">
      <w:pPr>
        <w:pStyle w:val="Listeavsnitt"/>
        <w:numPr>
          <w:ilvl w:val="0"/>
          <w:numId w:val="1"/>
        </w:numPr>
        <w:rPr>
          <w:rFonts w:cs="Times New Roman"/>
          <w:sz w:val="22"/>
        </w:rPr>
      </w:pPr>
      <w:r w:rsidRPr="001F7752">
        <w:rPr>
          <w:rFonts w:cs="Times New Roman"/>
          <w:sz w:val="22"/>
        </w:rPr>
        <w:t>Det er lurt å ha oversikt over hvilke matvarer som går først ut på dato, slik at man f</w:t>
      </w:r>
      <w:r w:rsidR="00883B85" w:rsidRPr="001F7752">
        <w:rPr>
          <w:rFonts w:cs="Times New Roman"/>
          <w:sz w:val="22"/>
        </w:rPr>
        <w:t>å</w:t>
      </w:r>
      <w:r w:rsidRPr="001F7752">
        <w:rPr>
          <w:rFonts w:cs="Times New Roman"/>
          <w:sz w:val="22"/>
        </w:rPr>
        <w:t xml:space="preserve">r brukt </w:t>
      </w:r>
      <w:r w:rsidR="00883B85" w:rsidRPr="001F7752">
        <w:rPr>
          <w:rFonts w:cs="Times New Roman"/>
          <w:sz w:val="22"/>
        </w:rPr>
        <w:t>denne maten</w:t>
      </w:r>
      <w:r w:rsidRPr="001F7752">
        <w:rPr>
          <w:rFonts w:cs="Times New Roman"/>
          <w:sz w:val="22"/>
        </w:rPr>
        <w:t xml:space="preserve"> først og</w:t>
      </w:r>
      <w:r w:rsidR="00883B85" w:rsidRPr="001F7752">
        <w:rPr>
          <w:rFonts w:cs="Times New Roman"/>
          <w:sz w:val="22"/>
        </w:rPr>
        <w:t xml:space="preserve"> dermed</w:t>
      </w:r>
      <w:r w:rsidR="002D7918" w:rsidRPr="001F7752">
        <w:rPr>
          <w:rFonts w:cs="Times New Roman"/>
          <w:sz w:val="22"/>
        </w:rPr>
        <w:t xml:space="preserve"> unngår at noe</w:t>
      </w:r>
      <w:r w:rsidRPr="001F7752">
        <w:rPr>
          <w:rFonts w:cs="Times New Roman"/>
          <w:sz w:val="22"/>
        </w:rPr>
        <w:t xml:space="preserve"> havner bakerst i</w:t>
      </w:r>
      <w:r w:rsidR="002D7918" w:rsidRPr="001F7752">
        <w:rPr>
          <w:rFonts w:cs="Times New Roman"/>
          <w:sz w:val="22"/>
        </w:rPr>
        <w:t xml:space="preserve"> kjøleskapet og blir uspiselig.</w:t>
      </w:r>
    </w:p>
    <w:p w14:paraId="482D2259" w14:textId="77777777" w:rsidR="00D162C1" w:rsidRPr="001F7752" w:rsidRDefault="005B3246" w:rsidP="0090251B">
      <w:pPr>
        <w:pStyle w:val="Listeavsnitt"/>
        <w:numPr>
          <w:ilvl w:val="0"/>
          <w:numId w:val="1"/>
        </w:numPr>
        <w:rPr>
          <w:rFonts w:cs="Times New Roman"/>
          <w:sz w:val="22"/>
        </w:rPr>
      </w:pPr>
      <w:r w:rsidRPr="001F7752">
        <w:rPr>
          <w:rFonts w:cs="Times New Roman"/>
          <w:sz w:val="22"/>
        </w:rPr>
        <w:t>De aller fleste har sikkert hørt rådet om å «</w:t>
      </w:r>
      <w:r w:rsidR="002C295B" w:rsidRPr="001F7752">
        <w:rPr>
          <w:rFonts w:cs="Times New Roman"/>
          <w:sz w:val="22"/>
        </w:rPr>
        <w:t>ikke</w:t>
      </w:r>
      <w:r w:rsidRPr="001F7752">
        <w:rPr>
          <w:rFonts w:cs="Times New Roman"/>
          <w:sz w:val="22"/>
        </w:rPr>
        <w:t xml:space="preserve"> handle mat på tom mage», og det er et veldig godt råd. Hvis man går sulten i butikken ender man </w:t>
      </w:r>
      <w:r w:rsidR="005C0253" w:rsidRPr="001F7752">
        <w:rPr>
          <w:rFonts w:cs="Times New Roman"/>
          <w:sz w:val="22"/>
        </w:rPr>
        <w:t>ofte</w:t>
      </w:r>
      <w:r w:rsidRPr="001F7752">
        <w:rPr>
          <w:rFonts w:cs="Times New Roman"/>
          <w:sz w:val="22"/>
        </w:rPr>
        <w:t xml:space="preserve"> opp med en helt annen hand</w:t>
      </w:r>
      <w:r w:rsidR="002C295B" w:rsidRPr="001F7752">
        <w:rPr>
          <w:rFonts w:cs="Times New Roman"/>
          <w:sz w:val="22"/>
        </w:rPr>
        <w:t>l</w:t>
      </w:r>
      <w:r w:rsidRPr="001F7752">
        <w:rPr>
          <w:rFonts w:cs="Times New Roman"/>
          <w:sz w:val="22"/>
        </w:rPr>
        <w:t>ekurv enn det som egentlig var planen. Da er det fort gjort å ty til små «lommetyver» som e</w:t>
      </w:r>
      <w:r w:rsidR="00D162C1" w:rsidRPr="001F7752">
        <w:rPr>
          <w:rFonts w:cs="Times New Roman"/>
          <w:sz w:val="22"/>
        </w:rPr>
        <w:t xml:space="preserve">n sjokolade eller brus </w:t>
      </w:r>
      <w:r w:rsidRPr="001F7752">
        <w:rPr>
          <w:rFonts w:cs="Times New Roman"/>
          <w:sz w:val="22"/>
        </w:rPr>
        <w:t xml:space="preserve">på vei hjem. </w:t>
      </w:r>
      <w:r w:rsidR="002C295B" w:rsidRPr="001F7752">
        <w:rPr>
          <w:rFonts w:cs="Times New Roman"/>
          <w:sz w:val="22"/>
        </w:rPr>
        <w:t xml:space="preserve">Slike små «lommetyver» koster ikke mye der og da, men over lang tid vil unødvendige spontankjøp koste en del penger. </w:t>
      </w:r>
      <w:r w:rsidR="00883B85" w:rsidRPr="001F7752">
        <w:rPr>
          <w:rFonts w:cs="Times New Roman"/>
          <w:sz w:val="22"/>
        </w:rPr>
        <w:t xml:space="preserve">Spis </w:t>
      </w:r>
      <w:r w:rsidRPr="001F7752">
        <w:rPr>
          <w:rFonts w:cs="Times New Roman"/>
          <w:sz w:val="22"/>
        </w:rPr>
        <w:t xml:space="preserve">deg </w:t>
      </w:r>
      <w:r w:rsidR="002C295B" w:rsidRPr="001F7752">
        <w:rPr>
          <w:rFonts w:cs="Times New Roman"/>
          <w:sz w:val="22"/>
        </w:rPr>
        <w:t xml:space="preserve">derfor </w:t>
      </w:r>
      <w:r w:rsidRPr="001F7752">
        <w:rPr>
          <w:rFonts w:cs="Times New Roman"/>
          <w:sz w:val="22"/>
        </w:rPr>
        <w:t>mett før du går i butikken</w:t>
      </w:r>
      <w:r w:rsidR="002C295B" w:rsidRPr="001F7752">
        <w:rPr>
          <w:rFonts w:cs="Times New Roman"/>
          <w:sz w:val="22"/>
        </w:rPr>
        <w:t>!</w:t>
      </w:r>
    </w:p>
    <w:p w14:paraId="068B902B" w14:textId="77777777" w:rsidR="001C2AC5" w:rsidRPr="001F7752" w:rsidRDefault="00D162C1" w:rsidP="0090251B">
      <w:pPr>
        <w:pStyle w:val="Listeavsnitt"/>
        <w:numPr>
          <w:ilvl w:val="0"/>
          <w:numId w:val="1"/>
        </w:numPr>
        <w:rPr>
          <w:rFonts w:cs="Times New Roman"/>
          <w:sz w:val="22"/>
        </w:rPr>
      </w:pPr>
      <w:r w:rsidRPr="001F7752">
        <w:rPr>
          <w:rFonts w:cs="Times New Roman"/>
          <w:sz w:val="22"/>
        </w:rPr>
        <w:t>Å lage en handleliste er kjempesmart! Da får du oversikt over hva du trenger og h</w:t>
      </w:r>
      <w:r w:rsidR="001C2AC5" w:rsidRPr="001F7752">
        <w:rPr>
          <w:rFonts w:cs="Times New Roman"/>
          <w:sz w:val="22"/>
        </w:rPr>
        <w:t>vor mye du trenger av hver ting</w:t>
      </w:r>
      <w:r w:rsidRPr="001F7752">
        <w:rPr>
          <w:rFonts w:cs="Times New Roman"/>
          <w:sz w:val="22"/>
        </w:rPr>
        <w:t xml:space="preserve">. </w:t>
      </w:r>
      <w:r w:rsidR="005C0253" w:rsidRPr="001F7752">
        <w:rPr>
          <w:rFonts w:cs="Times New Roman"/>
          <w:sz w:val="22"/>
        </w:rPr>
        <w:t>Et tips er</w:t>
      </w:r>
      <w:r w:rsidR="001C2AC5" w:rsidRPr="001F7752">
        <w:rPr>
          <w:rFonts w:cs="Times New Roman"/>
          <w:sz w:val="22"/>
        </w:rPr>
        <w:t xml:space="preserve"> å skrive matvarene i den rekkefølgen de ligger i butikken, på den måten </w:t>
      </w:r>
      <w:r w:rsidR="005C0253" w:rsidRPr="001F7752">
        <w:rPr>
          <w:rFonts w:cs="Times New Roman"/>
          <w:sz w:val="22"/>
        </w:rPr>
        <w:t>slipper du å gå fram og tilbake, og dermed sparer du tid.</w:t>
      </w:r>
    </w:p>
    <w:p w14:paraId="33268150" w14:textId="305EF9C5" w:rsidR="001C2AC5" w:rsidRPr="001F7752" w:rsidRDefault="001C2AC5" w:rsidP="0090251B">
      <w:pPr>
        <w:pStyle w:val="Listeavsnitt"/>
        <w:numPr>
          <w:ilvl w:val="0"/>
          <w:numId w:val="1"/>
        </w:numPr>
        <w:rPr>
          <w:rFonts w:cs="Times New Roman"/>
          <w:sz w:val="22"/>
        </w:rPr>
      </w:pPr>
      <w:r w:rsidRPr="001F7752">
        <w:rPr>
          <w:rFonts w:cs="Times New Roman"/>
          <w:sz w:val="22"/>
        </w:rPr>
        <w:t>Ved å bruke litt tid på å planlegge han</w:t>
      </w:r>
      <w:r w:rsidR="005C0253" w:rsidRPr="001F7752">
        <w:rPr>
          <w:rFonts w:cs="Times New Roman"/>
          <w:sz w:val="22"/>
        </w:rPr>
        <w:t xml:space="preserve">dleturen, </w:t>
      </w:r>
      <w:r w:rsidR="004C7327" w:rsidRPr="001F7752">
        <w:rPr>
          <w:rFonts w:cs="Times New Roman"/>
          <w:sz w:val="22"/>
        </w:rPr>
        <w:t>vil du spare mye tid i b</w:t>
      </w:r>
      <w:r w:rsidR="00E7083B" w:rsidRPr="001F7752">
        <w:rPr>
          <w:rFonts w:cs="Times New Roman"/>
          <w:sz w:val="22"/>
        </w:rPr>
        <w:t>utikken.  Etterhvert som planleggingen</w:t>
      </w:r>
      <w:r w:rsidR="004C7327" w:rsidRPr="001F7752">
        <w:rPr>
          <w:rFonts w:cs="Times New Roman"/>
          <w:sz w:val="22"/>
        </w:rPr>
        <w:t xml:space="preserve"> har blitt en vane vil det ikke lengre ta</w:t>
      </w:r>
      <w:r w:rsidR="00E7083B" w:rsidRPr="001F7752">
        <w:rPr>
          <w:rFonts w:cs="Times New Roman"/>
          <w:sz w:val="22"/>
        </w:rPr>
        <w:t xml:space="preserve"> så</w:t>
      </w:r>
      <w:r w:rsidR="004C7327" w:rsidRPr="001F7752">
        <w:rPr>
          <w:rFonts w:cs="Times New Roman"/>
          <w:sz w:val="22"/>
        </w:rPr>
        <w:t xml:space="preserve"> lang tid. </w:t>
      </w:r>
    </w:p>
    <w:p w14:paraId="74F65EAE" w14:textId="775AD4E5" w:rsidR="00106FE1" w:rsidRPr="001F7752" w:rsidRDefault="001C2AC5" w:rsidP="0090251B">
      <w:pPr>
        <w:pStyle w:val="Listeavsnitt"/>
        <w:numPr>
          <w:ilvl w:val="0"/>
          <w:numId w:val="1"/>
        </w:numPr>
        <w:rPr>
          <w:rFonts w:cs="Times New Roman"/>
          <w:sz w:val="22"/>
        </w:rPr>
      </w:pPr>
      <w:r w:rsidRPr="001F7752">
        <w:rPr>
          <w:rFonts w:cs="Times New Roman"/>
          <w:sz w:val="22"/>
        </w:rPr>
        <w:t>Ta gjerne med sekk eller handlenett for å redusere plastforbruket.</w:t>
      </w:r>
    </w:p>
    <w:p w14:paraId="2A9B1E24" w14:textId="77777777" w:rsidR="00A66CA1" w:rsidRPr="001F7752" w:rsidRDefault="00A66CA1" w:rsidP="0090251B">
      <w:pPr>
        <w:rPr>
          <w:rFonts w:cs="Times New Roman"/>
          <w:b/>
          <w:sz w:val="22"/>
        </w:rPr>
      </w:pPr>
      <w:r w:rsidRPr="001F7752">
        <w:rPr>
          <w:rFonts w:cs="Times New Roman"/>
          <w:b/>
          <w:sz w:val="22"/>
        </w:rPr>
        <w:t>Tips til aktivisering:</w:t>
      </w:r>
    </w:p>
    <w:p w14:paraId="1BE01855" w14:textId="341A904B" w:rsidR="00A66CA1" w:rsidRPr="001F7752" w:rsidRDefault="0088328C" w:rsidP="0090251B">
      <w:pPr>
        <w:pStyle w:val="Listeavsnitt"/>
        <w:numPr>
          <w:ilvl w:val="0"/>
          <w:numId w:val="12"/>
        </w:numPr>
        <w:rPr>
          <w:rFonts w:cs="Times New Roman"/>
          <w:sz w:val="22"/>
        </w:rPr>
      </w:pPr>
      <w:r w:rsidRPr="001F7752">
        <w:rPr>
          <w:rFonts w:cs="Times New Roman"/>
          <w:sz w:val="22"/>
        </w:rPr>
        <w:t>Rekk opp</w:t>
      </w:r>
      <w:r w:rsidR="00106FE1" w:rsidRPr="001F7752">
        <w:rPr>
          <w:rFonts w:cs="Times New Roman"/>
          <w:sz w:val="22"/>
        </w:rPr>
        <w:t xml:space="preserve"> hånda de som </w:t>
      </w:r>
      <w:r w:rsidR="00A66CA1" w:rsidRPr="001F7752">
        <w:rPr>
          <w:rFonts w:cs="Times New Roman"/>
          <w:sz w:val="22"/>
        </w:rPr>
        <w:t>pleier å skrive hand</w:t>
      </w:r>
      <w:r w:rsidR="00106FE1" w:rsidRPr="001F7752">
        <w:rPr>
          <w:rFonts w:cs="Times New Roman"/>
          <w:sz w:val="22"/>
        </w:rPr>
        <w:t>leliste.</w:t>
      </w:r>
    </w:p>
    <w:p w14:paraId="7F1232C4" w14:textId="129F750E" w:rsidR="00106FE1" w:rsidRPr="001F7752" w:rsidRDefault="0088328C" w:rsidP="0090251B">
      <w:pPr>
        <w:pStyle w:val="Listeavsnitt"/>
        <w:numPr>
          <w:ilvl w:val="0"/>
          <w:numId w:val="12"/>
        </w:numPr>
        <w:rPr>
          <w:rFonts w:cs="Times New Roman"/>
          <w:sz w:val="22"/>
        </w:rPr>
      </w:pPr>
      <w:r w:rsidRPr="001F7752">
        <w:rPr>
          <w:rFonts w:cs="Times New Roman"/>
          <w:sz w:val="22"/>
        </w:rPr>
        <w:t>Rekk opp</w:t>
      </w:r>
      <w:r w:rsidR="00106FE1" w:rsidRPr="001F7752">
        <w:rPr>
          <w:rFonts w:cs="Times New Roman"/>
          <w:sz w:val="22"/>
        </w:rPr>
        <w:t xml:space="preserve"> hånda de som bruker sekk eller handlenett i butikken.</w:t>
      </w:r>
    </w:p>
    <w:p w14:paraId="4601EA33" w14:textId="77777777" w:rsidR="00060DB3" w:rsidRPr="001F7752" w:rsidRDefault="00060DB3" w:rsidP="0090251B">
      <w:pPr>
        <w:rPr>
          <w:rFonts w:cs="Times New Roman"/>
          <w:sz w:val="22"/>
        </w:rPr>
      </w:pPr>
    </w:p>
    <w:p w14:paraId="52828982" w14:textId="7AF544AF" w:rsidR="008A4D51" w:rsidRPr="001F7752" w:rsidRDefault="006B46E7" w:rsidP="0081066B">
      <w:pPr>
        <w:pStyle w:val="Overskrift2"/>
      </w:pPr>
      <w:r w:rsidRPr="001F7752">
        <w:t>Slide 2</w:t>
      </w:r>
      <w:r w:rsidR="00307E7A" w:rsidRPr="001F7752">
        <w:t>8</w:t>
      </w:r>
      <w:r w:rsidR="008A4D51" w:rsidRPr="001F7752">
        <w:t xml:space="preserve"> –</w:t>
      </w:r>
      <w:r w:rsidR="00060DB3" w:rsidRPr="001F7752">
        <w:t xml:space="preserve"> I</w:t>
      </w:r>
      <w:r w:rsidR="000926C2" w:rsidRPr="001F7752">
        <w:t>ngredi</w:t>
      </w:r>
      <w:r w:rsidR="008A4D51" w:rsidRPr="001F7752">
        <w:t>ensliste og næringsdeklarasjon</w:t>
      </w:r>
    </w:p>
    <w:p w14:paraId="74E2180A" w14:textId="77777777" w:rsidR="008A4D51" w:rsidRPr="001F7752" w:rsidRDefault="008A4D51" w:rsidP="0090251B">
      <w:pPr>
        <w:rPr>
          <w:rFonts w:cs="Times New Roman"/>
          <w:sz w:val="22"/>
        </w:rPr>
      </w:pPr>
      <w:r w:rsidRPr="001F7752">
        <w:rPr>
          <w:rFonts w:cs="Times New Roman"/>
          <w:sz w:val="22"/>
        </w:rPr>
        <w:t xml:space="preserve">Når man går i butikken for å kjøpe mat, legger man kanskje merke til at det står enormt mye tekst og informasjon på produktene, og for en vanlig forbruker kan dette være vanskelig å sette seg inn i. </w:t>
      </w:r>
      <w:r w:rsidR="000926C2" w:rsidRPr="001F7752">
        <w:rPr>
          <w:rFonts w:cs="Times New Roman"/>
          <w:sz w:val="22"/>
        </w:rPr>
        <w:t xml:space="preserve">Jeg skal derfor lære dere noen enkle tips til hva dere bør se etter når dere skal </w:t>
      </w:r>
      <w:r w:rsidR="005E233D" w:rsidRPr="001F7752">
        <w:rPr>
          <w:rFonts w:cs="Times New Roman"/>
          <w:sz w:val="22"/>
        </w:rPr>
        <w:t>handle</w:t>
      </w:r>
      <w:r w:rsidR="000926C2" w:rsidRPr="001F7752">
        <w:rPr>
          <w:rFonts w:cs="Times New Roman"/>
          <w:sz w:val="22"/>
        </w:rPr>
        <w:t xml:space="preserve"> mat.</w:t>
      </w:r>
    </w:p>
    <w:p w14:paraId="20C13357" w14:textId="77777777" w:rsidR="000926C2" w:rsidRPr="001F7752" w:rsidRDefault="000926C2" w:rsidP="0090251B">
      <w:pPr>
        <w:rPr>
          <w:rFonts w:cs="Times New Roman"/>
          <w:sz w:val="22"/>
        </w:rPr>
      </w:pPr>
    </w:p>
    <w:p w14:paraId="2EDB6640" w14:textId="652FE865" w:rsidR="002C720B" w:rsidRPr="001F7752" w:rsidRDefault="00C6550B" w:rsidP="0090251B">
      <w:pPr>
        <w:rPr>
          <w:rFonts w:cs="Times New Roman"/>
          <w:b/>
          <w:sz w:val="22"/>
        </w:rPr>
      </w:pPr>
      <w:r w:rsidRPr="001F7752">
        <w:rPr>
          <w:rFonts w:cs="Times New Roman"/>
          <w:b/>
          <w:sz w:val="22"/>
        </w:rPr>
        <w:t xml:space="preserve">1. </w:t>
      </w:r>
      <w:r w:rsidR="00433634" w:rsidRPr="001F7752">
        <w:rPr>
          <w:rFonts w:cs="Times New Roman"/>
          <w:b/>
          <w:sz w:val="22"/>
        </w:rPr>
        <w:t>Ingrediensliste</w:t>
      </w:r>
      <w:r w:rsidR="00B15FBE" w:rsidRPr="001F7752">
        <w:rPr>
          <w:rFonts w:cs="Times New Roman"/>
          <w:b/>
          <w:sz w:val="22"/>
        </w:rPr>
        <w:t xml:space="preserve"> (punkt nummer 1 på bildet)</w:t>
      </w:r>
    </w:p>
    <w:p w14:paraId="23582082" w14:textId="746F3E55" w:rsidR="00060DB3" w:rsidRPr="001F7752" w:rsidRDefault="00433634" w:rsidP="0090251B">
      <w:pPr>
        <w:rPr>
          <w:rFonts w:cs="Times New Roman"/>
          <w:sz w:val="22"/>
        </w:rPr>
      </w:pPr>
      <w:r w:rsidRPr="001F7752">
        <w:rPr>
          <w:rFonts w:cs="Times New Roman"/>
          <w:sz w:val="22"/>
        </w:rPr>
        <w:t>Ingredienslisten er et godt hjelpemiddel hvis du vil vite hva produktet inneholder. For eksempel i en pakke med pølser, slik som her, vil det være</w:t>
      </w:r>
      <w:r w:rsidR="00C343C5" w:rsidRPr="001F7752">
        <w:rPr>
          <w:rFonts w:cs="Times New Roman"/>
          <w:sz w:val="22"/>
        </w:rPr>
        <w:t xml:space="preserve"> interessant å se hvor mye kjøtt det faktisk er i produktet, i og med at det er et kjøttprodukt. Her ser vi at kjøtt står oppført først på ingredienslisten, og det betyr at dette er den ingrediensen det fins mest av i produktet. </w:t>
      </w:r>
      <w:r w:rsidR="00EE26D1" w:rsidRPr="001F7752">
        <w:rPr>
          <w:rFonts w:cs="Times New Roman"/>
          <w:sz w:val="22"/>
        </w:rPr>
        <w:t xml:space="preserve">Her er det i tillegg oppgitt mengeangivelse i prosent. </w:t>
      </w:r>
      <w:r w:rsidR="00C343C5" w:rsidRPr="001F7752">
        <w:rPr>
          <w:rFonts w:cs="Times New Roman"/>
          <w:sz w:val="22"/>
        </w:rPr>
        <w:t>Alle ingrediensene angis i synkende rekkefølge. Så hvis du for eksempel skal kjøpe et jordbærsyltetøy er det nyttig å se på ingredienslisten om hovedingrediensen faktisk er j</w:t>
      </w:r>
      <w:r w:rsidR="00EE26D1" w:rsidRPr="001F7752">
        <w:rPr>
          <w:rFonts w:cs="Times New Roman"/>
          <w:sz w:val="22"/>
        </w:rPr>
        <w:t>ordbær, eller om det er sukker</w:t>
      </w:r>
      <w:r w:rsidR="004162A6" w:rsidRPr="001F7752">
        <w:rPr>
          <w:rFonts w:cs="Times New Roman"/>
          <w:sz w:val="22"/>
        </w:rPr>
        <w:t>.</w:t>
      </w:r>
      <w:r w:rsidR="004C7327" w:rsidRPr="001F7752">
        <w:rPr>
          <w:rFonts w:cs="Times New Roman"/>
          <w:sz w:val="22"/>
        </w:rPr>
        <w:t xml:space="preserve"> </w:t>
      </w:r>
    </w:p>
    <w:p w14:paraId="06E3D47A" w14:textId="77777777" w:rsidR="00341EEA" w:rsidRPr="001F7752" w:rsidRDefault="00341EEA" w:rsidP="0090251B">
      <w:pPr>
        <w:rPr>
          <w:rFonts w:cs="Times New Roman"/>
          <w:b/>
          <w:sz w:val="22"/>
        </w:rPr>
      </w:pPr>
      <w:r w:rsidRPr="001F7752">
        <w:rPr>
          <w:rFonts w:cs="Times New Roman"/>
          <w:b/>
          <w:sz w:val="22"/>
        </w:rPr>
        <w:t>Tips til aktivisering:</w:t>
      </w:r>
    </w:p>
    <w:p w14:paraId="6D5AF71A" w14:textId="2C8C6F11" w:rsidR="00341EEA" w:rsidRPr="001F7752" w:rsidRDefault="0088328C" w:rsidP="0090251B">
      <w:pPr>
        <w:pStyle w:val="Listeavsnitt"/>
        <w:numPr>
          <w:ilvl w:val="0"/>
          <w:numId w:val="13"/>
        </w:numPr>
        <w:rPr>
          <w:rFonts w:cs="Times New Roman"/>
          <w:sz w:val="22"/>
        </w:rPr>
      </w:pPr>
      <w:r w:rsidRPr="001F7752">
        <w:rPr>
          <w:rFonts w:cs="Times New Roman"/>
          <w:sz w:val="22"/>
        </w:rPr>
        <w:t>Rekk opp</w:t>
      </w:r>
      <w:r w:rsidR="00341EEA" w:rsidRPr="001F7752">
        <w:rPr>
          <w:rFonts w:cs="Times New Roman"/>
          <w:sz w:val="22"/>
        </w:rPr>
        <w:t xml:space="preserve"> hånda de som ikke visste at ingrediensene står oppført i synkende rekkefølge?</w:t>
      </w:r>
    </w:p>
    <w:p w14:paraId="22ACFAE1" w14:textId="20C1C5E2" w:rsidR="00C6550B" w:rsidRPr="001F7752" w:rsidRDefault="00341EEA" w:rsidP="0090251B">
      <w:pPr>
        <w:pStyle w:val="Listeavsnitt"/>
        <w:numPr>
          <w:ilvl w:val="0"/>
          <w:numId w:val="13"/>
        </w:numPr>
        <w:rPr>
          <w:rFonts w:cs="Times New Roman"/>
          <w:sz w:val="22"/>
        </w:rPr>
      </w:pPr>
      <w:r w:rsidRPr="001F7752">
        <w:rPr>
          <w:rFonts w:cs="Times New Roman"/>
          <w:sz w:val="22"/>
        </w:rPr>
        <w:t>Har noen op</w:t>
      </w:r>
      <w:r w:rsidR="00060DB3" w:rsidRPr="001F7752">
        <w:rPr>
          <w:rFonts w:cs="Times New Roman"/>
          <w:sz w:val="22"/>
        </w:rPr>
        <w:t>pdaget noen rare ingredienser på et produkt?</w:t>
      </w:r>
    </w:p>
    <w:p w14:paraId="6F0DC38F" w14:textId="77777777" w:rsidR="009C392D" w:rsidRPr="001F7752" w:rsidRDefault="009C392D" w:rsidP="0090251B">
      <w:pPr>
        <w:rPr>
          <w:rFonts w:cs="Times New Roman"/>
          <w:sz w:val="22"/>
        </w:rPr>
      </w:pPr>
      <w:r w:rsidRPr="001F7752">
        <w:rPr>
          <w:rFonts w:cs="Times New Roman"/>
          <w:b/>
          <w:bCs/>
          <w:sz w:val="22"/>
        </w:rPr>
        <w:t>Visste dere at?</w:t>
      </w:r>
    </w:p>
    <w:p w14:paraId="7E143081" w14:textId="77777777" w:rsidR="000C1CA3" w:rsidRPr="001F7752" w:rsidRDefault="00FA0A22" w:rsidP="0090251B">
      <w:pPr>
        <w:pStyle w:val="Listeavsnitt"/>
        <w:numPr>
          <w:ilvl w:val="0"/>
          <w:numId w:val="64"/>
        </w:numPr>
        <w:rPr>
          <w:rFonts w:cs="Times New Roman"/>
          <w:sz w:val="22"/>
        </w:rPr>
      </w:pPr>
      <w:r w:rsidRPr="001F7752">
        <w:rPr>
          <w:rFonts w:cs="Times New Roman"/>
          <w:sz w:val="22"/>
        </w:rPr>
        <w:t>Det ikke er krabbe i «</w:t>
      </w:r>
      <w:proofErr w:type="spellStart"/>
      <w:r w:rsidRPr="001F7752">
        <w:rPr>
          <w:rFonts w:cs="Times New Roman"/>
          <w:sz w:val="22"/>
        </w:rPr>
        <w:t>crabsticks</w:t>
      </w:r>
      <w:proofErr w:type="spellEnd"/>
      <w:r w:rsidRPr="001F7752">
        <w:rPr>
          <w:rFonts w:cs="Times New Roman"/>
          <w:sz w:val="22"/>
        </w:rPr>
        <w:t>», det er laget av torsk og er tilsatt krabbeekstrakt?</w:t>
      </w:r>
    </w:p>
    <w:p w14:paraId="6795CE81" w14:textId="77777777" w:rsidR="000C1CA3" w:rsidRPr="001F7752" w:rsidRDefault="00FA0A22" w:rsidP="0090251B">
      <w:pPr>
        <w:pStyle w:val="Listeavsnitt"/>
        <w:numPr>
          <w:ilvl w:val="0"/>
          <w:numId w:val="64"/>
        </w:numPr>
        <w:rPr>
          <w:rFonts w:cs="Times New Roman"/>
          <w:sz w:val="22"/>
        </w:rPr>
      </w:pPr>
      <w:r w:rsidRPr="001F7752">
        <w:rPr>
          <w:rFonts w:cs="Times New Roman"/>
          <w:sz w:val="22"/>
        </w:rPr>
        <w:t>Det er nesten 50 % sukker i noen typer syltetøy?</w:t>
      </w:r>
    </w:p>
    <w:p w14:paraId="79201EA0" w14:textId="77777777" w:rsidR="000C1CA3" w:rsidRPr="001F7752" w:rsidRDefault="00FA0A22" w:rsidP="0090251B">
      <w:pPr>
        <w:pStyle w:val="Listeavsnitt"/>
        <w:numPr>
          <w:ilvl w:val="0"/>
          <w:numId w:val="64"/>
        </w:numPr>
        <w:rPr>
          <w:rFonts w:cs="Times New Roman"/>
          <w:sz w:val="22"/>
        </w:rPr>
      </w:pPr>
      <w:r w:rsidRPr="001F7752">
        <w:rPr>
          <w:rFonts w:cs="Times New Roman"/>
          <w:sz w:val="22"/>
        </w:rPr>
        <w:t>Det ikke er vanilje i vaniljesaus, bare vaniljeekstrakt?</w:t>
      </w:r>
    </w:p>
    <w:p w14:paraId="776102CD" w14:textId="69A8DEEF" w:rsidR="000B5694" w:rsidRPr="001F7752" w:rsidRDefault="00FA0A22" w:rsidP="0090251B">
      <w:pPr>
        <w:pStyle w:val="Listeavsnitt"/>
        <w:numPr>
          <w:ilvl w:val="0"/>
          <w:numId w:val="64"/>
        </w:numPr>
        <w:rPr>
          <w:rFonts w:cs="Times New Roman"/>
          <w:sz w:val="22"/>
        </w:rPr>
      </w:pPr>
      <w:r w:rsidRPr="001F7752">
        <w:rPr>
          <w:rFonts w:cs="Times New Roman"/>
          <w:sz w:val="22"/>
        </w:rPr>
        <w:t>Noen fiskegratenger inneholder under 30 % fisk?</w:t>
      </w:r>
    </w:p>
    <w:p w14:paraId="5FB57539" w14:textId="23086221" w:rsidR="000B5694" w:rsidRPr="001F7752" w:rsidRDefault="00C6550B" w:rsidP="0090251B">
      <w:pPr>
        <w:rPr>
          <w:rFonts w:cs="Times New Roman"/>
          <w:b/>
          <w:sz w:val="22"/>
        </w:rPr>
      </w:pPr>
      <w:r w:rsidRPr="001F7752">
        <w:rPr>
          <w:rFonts w:cs="Times New Roman"/>
          <w:b/>
          <w:sz w:val="22"/>
        </w:rPr>
        <w:t xml:space="preserve">2. </w:t>
      </w:r>
      <w:r w:rsidR="000B5694" w:rsidRPr="001F7752">
        <w:rPr>
          <w:rFonts w:cs="Times New Roman"/>
          <w:b/>
          <w:sz w:val="22"/>
        </w:rPr>
        <w:t>Stoffer som kan fremkalle allergi eller intoleranse</w:t>
      </w:r>
      <w:r w:rsidR="00B15FBE" w:rsidRPr="001F7752">
        <w:rPr>
          <w:rFonts w:cs="Times New Roman"/>
          <w:b/>
          <w:sz w:val="22"/>
        </w:rPr>
        <w:t xml:space="preserve"> (punkt nummer 3 på bildet)</w:t>
      </w:r>
    </w:p>
    <w:p w14:paraId="4F5EE432" w14:textId="77777777" w:rsidR="000B5694" w:rsidRPr="001F7752" w:rsidRDefault="000B5694" w:rsidP="0090251B">
      <w:pPr>
        <w:rPr>
          <w:rFonts w:cs="Times New Roman"/>
          <w:sz w:val="22"/>
        </w:rPr>
      </w:pPr>
      <w:r w:rsidRPr="001F7752">
        <w:rPr>
          <w:rFonts w:cs="Times New Roman"/>
          <w:sz w:val="22"/>
        </w:rPr>
        <w:t xml:space="preserve">Alle allergener (stoffer som man kan være allergiske mot) skal alltid fremheves med fet eller kursiv skrift, for at du </w:t>
      </w:r>
      <w:r w:rsidR="00194D72" w:rsidRPr="001F7752">
        <w:rPr>
          <w:rFonts w:cs="Times New Roman"/>
          <w:sz w:val="22"/>
        </w:rPr>
        <w:t>raskt</w:t>
      </w:r>
      <w:r w:rsidRPr="001F7752">
        <w:rPr>
          <w:rFonts w:cs="Times New Roman"/>
          <w:sz w:val="22"/>
        </w:rPr>
        <w:t xml:space="preserve"> skal kunne se om produktet inneholder noen av disse stoffene. Dette er</w:t>
      </w:r>
      <w:r w:rsidR="00B15FBE" w:rsidRPr="001F7752">
        <w:rPr>
          <w:rFonts w:cs="Times New Roman"/>
          <w:sz w:val="22"/>
        </w:rPr>
        <w:t xml:space="preserve"> selvfølgelig viktig hvis du har allergier og intoleranser selv, men også hvis du skal lage mat til noen </w:t>
      </w:r>
      <w:r w:rsidR="00194D72" w:rsidRPr="001F7752">
        <w:rPr>
          <w:rFonts w:cs="Times New Roman"/>
          <w:sz w:val="22"/>
        </w:rPr>
        <w:t xml:space="preserve">andre </w:t>
      </w:r>
      <w:r w:rsidR="00B15FBE" w:rsidRPr="001F7752">
        <w:rPr>
          <w:rFonts w:cs="Times New Roman"/>
          <w:sz w:val="22"/>
        </w:rPr>
        <w:t>med allergier eller intoleranser.</w:t>
      </w:r>
    </w:p>
    <w:p w14:paraId="06653FDD" w14:textId="77777777" w:rsidR="00B15FBE" w:rsidRPr="001F7752" w:rsidRDefault="00B15FBE" w:rsidP="0090251B">
      <w:pPr>
        <w:rPr>
          <w:rFonts w:cs="Times New Roman"/>
          <w:sz w:val="22"/>
        </w:rPr>
      </w:pPr>
    </w:p>
    <w:p w14:paraId="754FB1C3" w14:textId="60F7AE25" w:rsidR="00B15FBE" w:rsidRPr="001F7752" w:rsidRDefault="00C6550B" w:rsidP="0090251B">
      <w:pPr>
        <w:rPr>
          <w:rFonts w:cs="Times New Roman"/>
          <w:b/>
          <w:sz w:val="22"/>
        </w:rPr>
      </w:pPr>
      <w:r w:rsidRPr="001F7752">
        <w:rPr>
          <w:rFonts w:cs="Times New Roman"/>
          <w:b/>
          <w:sz w:val="22"/>
        </w:rPr>
        <w:t xml:space="preserve">3. </w:t>
      </w:r>
      <w:r w:rsidR="00B15FBE" w:rsidRPr="001F7752">
        <w:rPr>
          <w:rFonts w:cs="Times New Roman"/>
          <w:b/>
          <w:sz w:val="22"/>
        </w:rPr>
        <w:t>Oppbevaring og anvendelse</w:t>
      </w:r>
      <w:r w:rsidR="00287AEF" w:rsidRPr="001F7752">
        <w:rPr>
          <w:rFonts w:cs="Times New Roman"/>
          <w:b/>
          <w:sz w:val="22"/>
        </w:rPr>
        <w:t xml:space="preserve"> (punkt nummer 7 og 10 på bildet)</w:t>
      </w:r>
    </w:p>
    <w:p w14:paraId="08ABEB98" w14:textId="788E6E0A" w:rsidR="00EC1AB5" w:rsidRPr="001F7752" w:rsidRDefault="00287AEF" w:rsidP="0090251B">
      <w:pPr>
        <w:rPr>
          <w:rFonts w:cs="Times New Roman"/>
          <w:sz w:val="22"/>
        </w:rPr>
      </w:pPr>
      <w:r w:rsidRPr="001F7752">
        <w:rPr>
          <w:rFonts w:cs="Times New Roman"/>
          <w:sz w:val="22"/>
        </w:rPr>
        <w:t xml:space="preserve">Oppbevaringsmetoden for dette produktet er </w:t>
      </w:r>
      <w:r w:rsidR="00D70E40" w:rsidRPr="001F7752">
        <w:rPr>
          <w:rFonts w:cs="Times New Roman"/>
          <w:sz w:val="22"/>
        </w:rPr>
        <w:t>«</w:t>
      </w:r>
      <w:r w:rsidRPr="001F7752">
        <w:rPr>
          <w:rFonts w:cs="Times New Roman"/>
          <w:sz w:val="22"/>
        </w:rPr>
        <w:t>kjølevare</w:t>
      </w:r>
      <w:r w:rsidR="00D70E40" w:rsidRPr="001F7752">
        <w:rPr>
          <w:rFonts w:cs="Times New Roman"/>
          <w:sz w:val="22"/>
        </w:rPr>
        <w:t xml:space="preserve"> 0 – 4 grader». En tommelfingerregel er at man skal oppbevare </w:t>
      </w:r>
      <w:r w:rsidR="00075E29" w:rsidRPr="001F7752">
        <w:rPr>
          <w:rFonts w:cs="Times New Roman"/>
          <w:sz w:val="22"/>
        </w:rPr>
        <w:t>produktet</w:t>
      </w:r>
      <w:r w:rsidR="00D70E40" w:rsidRPr="001F7752">
        <w:rPr>
          <w:rFonts w:cs="Times New Roman"/>
          <w:sz w:val="22"/>
        </w:rPr>
        <w:t xml:space="preserve"> på sammen måte som man fant det i butikken, så fremt emballasjen ikke er brutt – da gjelder ofte andre opp</w:t>
      </w:r>
      <w:r w:rsidR="00075E29" w:rsidRPr="001F7752">
        <w:rPr>
          <w:rFonts w:cs="Times New Roman"/>
          <w:sz w:val="22"/>
        </w:rPr>
        <w:t>bevaringsmetoder. Angående anvendelse av produktet, så står det her at pølsene «må gjennomvarmes før servering».</w:t>
      </w:r>
    </w:p>
    <w:p w14:paraId="7BB3C7C9" w14:textId="77777777" w:rsidR="00EC1AB5" w:rsidRPr="001F7752" w:rsidRDefault="00EC1AB5" w:rsidP="0090251B">
      <w:pPr>
        <w:rPr>
          <w:rFonts w:cs="Times New Roman"/>
          <w:sz w:val="22"/>
        </w:rPr>
      </w:pPr>
    </w:p>
    <w:p w14:paraId="02C6530B" w14:textId="17BCC731" w:rsidR="00075E29" w:rsidRPr="001F7752" w:rsidRDefault="00C6550B" w:rsidP="0090251B">
      <w:pPr>
        <w:rPr>
          <w:rFonts w:cs="Times New Roman"/>
          <w:b/>
          <w:sz w:val="22"/>
        </w:rPr>
      </w:pPr>
      <w:r w:rsidRPr="001F7752">
        <w:rPr>
          <w:rFonts w:cs="Times New Roman"/>
          <w:b/>
          <w:sz w:val="22"/>
        </w:rPr>
        <w:t xml:space="preserve">4. </w:t>
      </w:r>
      <w:r w:rsidR="00075E29" w:rsidRPr="001F7752">
        <w:rPr>
          <w:rFonts w:cs="Times New Roman"/>
          <w:b/>
          <w:sz w:val="22"/>
        </w:rPr>
        <w:t>Næringsdeklarasjon</w:t>
      </w:r>
      <w:r w:rsidR="005E233D" w:rsidRPr="001F7752">
        <w:rPr>
          <w:rFonts w:cs="Times New Roman"/>
          <w:b/>
          <w:sz w:val="22"/>
        </w:rPr>
        <w:t xml:space="preserve"> (punkt nummer 12 på bildet)</w:t>
      </w:r>
    </w:p>
    <w:p w14:paraId="50E802EA" w14:textId="26DFA633" w:rsidR="0090251B" w:rsidRPr="001F7752" w:rsidRDefault="00075E29" w:rsidP="0090251B">
      <w:pPr>
        <w:rPr>
          <w:rFonts w:cs="Times New Roman"/>
          <w:sz w:val="22"/>
        </w:rPr>
      </w:pPr>
      <w:r w:rsidRPr="001F7752">
        <w:rPr>
          <w:rFonts w:cs="Times New Roman"/>
          <w:sz w:val="22"/>
        </w:rPr>
        <w:t xml:space="preserve">Denne oversikten oppleves kanskje som rotete og uforståelig for mange, men den kan være grei å bruke hvis man sammenligner to produkter eller er interessert i et høyt eller lavt innhold av et spesielt næringsstoff. I næringsdeklarasjonen oppgis </w:t>
      </w:r>
      <w:r w:rsidR="00DF3585" w:rsidRPr="001F7752">
        <w:rPr>
          <w:rFonts w:cs="Times New Roman"/>
          <w:sz w:val="22"/>
        </w:rPr>
        <w:t xml:space="preserve">mengde fett, protein og karbohydrat </w:t>
      </w:r>
      <w:r w:rsidR="000E0EC2" w:rsidRPr="001F7752">
        <w:rPr>
          <w:rFonts w:cs="Times New Roman"/>
          <w:sz w:val="22"/>
        </w:rPr>
        <w:t xml:space="preserve">(og andre relevante næringsstoffer) </w:t>
      </w:r>
      <w:r w:rsidR="00DF3585" w:rsidRPr="001F7752">
        <w:rPr>
          <w:rFonts w:cs="Times New Roman"/>
          <w:sz w:val="22"/>
        </w:rPr>
        <w:t>per 100 gram eller per 100 ml av produktet. Så hvis produktet har en vekt på</w:t>
      </w:r>
      <w:r w:rsidR="00B62594" w:rsidRPr="001F7752">
        <w:rPr>
          <w:rFonts w:cs="Times New Roman"/>
          <w:sz w:val="22"/>
        </w:rPr>
        <w:t xml:space="preserve"> 500 gram, og du er interessert</w:t>
      </w:r>
      <w:r w:rsidR="00DF3585" w:rsidRPr="001F7752">
        <w:rPr>
          <w:rFonts w:cs="Times New Roman"/>
          <w:sz w:val="22"/>
        </w:rPr>
        <w:t xml:space="preserve"> i det totale fettinnholdet i produktet, må du gange andelen f</w:t>
      </w:r>
      <w:r w:rsidR="000E0EC2" w:rsidRPr="001F7752">
        <w:rPr>
          <w:rFonts w:cs="Times New Roman"/>
          <w:sz w:val="22"/>
        </w:rPr>
        <w:t>ett i næringsdeklarasjonen med fem</w:t>
      </w:r>
      <w:r w:rsidR="00DF3585" w:rsidRPr="001F7752">
        <w:rPr>
          <w:rFonts w:cs="Times New Roman"/>
          <w:sz w:val="22"/>
        </w:rPr>
        <w:t>.</w:t>
      </w:r>
      <w:r w:rsidR="004C7327" w:rsidRPr="001F7752">
        <w:rPr>
          <w:rFonts w:cs="Times New Roman"/>
          <w:sz w:val="22"/>
        </w:rPr>
        <w:t xml:space="preserve"> </w:t>
      </w:r>
      <w:r w:rsidR="00A42C05" w:rsidRPr="001F7752">
        <w:rPr>
          <w:rFonts w:cs="Times New Roman"/>
          <w:sz w:val="22"/>
        </w:rPr>
        <w:t>Der det står «</w:t>
      </w:r>
      <w:r w:rsidR="00B62594" w:rsidRPr="001F7752">
        <w:rPr>
          <w:rFonts w:cs="Times New Roman"/>
          <w:sz w:val="22"/>
        </w:rPr>
        <w:t>h</w:t>
      </w:r>
      <w:r w:rsidR="004C7327" w:rsidRPr="001F7752">
        <w:rPr>
          <w:rFonts w:cs="Times New Roman"/>
          <w:sz w:val="22"/>
        </w:rPr>
        <w:t>vorav sukkerarter</w:t>
      </w:r>
      <w:r w:rsidR="00A42C05" w:rsidRPr="001F7752">
        <w:rPr>
          <w:rFonts w:cs="Times New Roman"/>
          <w:sz w:val="22"/>
        </w:rPr>
        <w:t xml:space="preserve">» </w:t>
      </w:r>
      <w:r w:rsidR="004C7327" w:rsidRPr="001F7752">
        <w:rPr>
          <w:rFonts w:cs="Times New Roman"/>
          <w:sz w:val="22"/>
        </w:rPr>
        <w:t xml:space="preserve">er </w:t>
      </w:r>
      <w:r w:rsidR="00B62594" w:rsidRPr="001F7752">
        <w:rPr>
          <w:rFonts w:cs="Times New Roman"/>
          <w:sz w:val="22"/>
        </w:rPr>
        <w:t>det totale</w:t>
      </w:r>
      <w:r w:rsidR="004C7327" w:rsidRPr="001F7752">
        <w:rPr>
          <w:rFonts w:cs="Times New Roman"/>
          <w:sz w:val="22"/>
        </w:rPr>
        <w:t xml:space="preserve"> innhold</w:t>
      </w:r>
      <w:r w:rsidR="00B62594" w:rsidRPr="001F7752">
        <w:rPr>
          <w:rFonts w:cs="Times New Roman"/>
          <w:sz w:val="22"/>
        </w:rPr>
        <w:t>et</w:t>
      </w:r>
      <w:r w:rsidR="004C7327" w:rsidRPr="001F7752">
        <w:rPr>
          <w:rFonts w:cs="Times New Roman"/>
          <w:sz w:val="22"/>
        </w:rPr>
        <w:t xml:space="preserve"> av sukker (både naturlig og tilsatt)</w:t>
      </w:r>
      <w:r w:rsidR="00B62594" w:rsidRPr="001F7752">
        <w:rPr>
          <w:rFonts w:cs="Times New Roman"/>
          <w:sz w:val="22"/>
        </w:rPr>
        <w:t>. F</w:t>
      </w:r>
      <w:r w:rsidR="004C7327" w:rsidRPr="001F7752">
        <w:rPr>
          <w:rFonts w:cs="Times New Roman"/>
          <w:sz w:val="22"/>
        </w:rPr>
        <w:t>or å finne innholdet av tilsatt sukker må man ofte se i innholdsfortegnelsen</w:t>
      </w:r>
      <w:r w:rsidR="00B62594" w:rsidRPr="001F7752">
        <w:rPr>
          <w:rFonts w:cs="Times New Roman"/>
          <w:sz w:val="22"/>
        </w:rPr>
        <w:t>, men det er ikke alltid det står oppført i prosent</w:t>
      </w:r>
      <w:r w:rsidR="004C7327" w:rsidRPr="001F7752">
        <w:rPr>
          <w:rFonts w:cs="Times New Roman"/>
          <w:sz w:val="22"/>
        </w:rPr>
        <w:t xml:space="preserve">. </w:t>
      </w:r>
    </w:p>
    <w:p w14:paraId="5A6CBC37" w14:textId="558D0A05" w:rsidR="0090251B" w:rsidRPr="001F7752" w:rsidRDefault="0090251B" w:rsidP="0090251B">
      <w:pPr>
        <w:rPr>
          <w:rFonts w:cs="Times New Roman"/>
          <w:sz w:val="22"/>
        </w:rPr>
      </w:pPr>
    </w:p>
    <w:p w14:paraId="02CCDEDB" w14:textId="35122D96" w:rsidR="005E233D" w:rsidRPr="001F7752" w:rsidRDefault="00DD7948" w:rsidP="0081066B">
      <w:pPr>
        <w:pStyle w:val="Overskrift2"/>
      </w:pPr>
      <w:r w:rsidRPr="001F7752">
        <w:t>Slide 29</w:t>
      </w:r>
      <w:r w:rsidR="005E233D" w:rsidRPr="001F7752">
        <w:t xml:space="preserve"> –</w:t>
      </w:r>
      <w:r w:rsidR="003D5BEE" w:rsidRPr="001F7752">
        <w:t xml:space="preserve"> M</w:t>
      </w:r>
      <w:r w:rsidR="005E233D" w:rsidRPr="001F7752">
        <w:t>erkeordninger</w:t>
      </w:r>
    </w:p>
    <w:p w14:paraId="38E674C5" w14:textId="58FAD01E" w:rsidR="0090251B" w:rsidRPr="001F7752" w:rsidRDefault="00571EB5" w:rsidP="0090251B">
      <w:pPr>
        <w:rPr>
          <w:rFonts w:cs="Times New Roman"/>
          <w:sz w:val="22"/>
        </w:rPr>
      </w:pPr>
      <w:r w:rsidRPr="001F7752">
        <w:rPr>
          <w:rFonts w:cs="Times New Roman"/>
          <w:sz w:val="22"/>
        </w:rPr>
        <w:t xml:space="preserve">Når man går i butikken er det noen merkeordninger </w:t>
      </w:r>
      <w:r w:rsidR="008E745F" w:rsidRPr="001F7752">
        <w:rPr>
          <w:rFonts w:cs="Times New Roman"/>
          <w:sz w:val="22"/>
        </w:rPr>
        <w:t xml:space="preserve">man </w:t>
      </w:r>
      <w:r w:rsidR="00B62594" w:rsidRPr="001F7752">
        <w:rPr>
          <w:rFonts w:cs="Times New Roman"/>
          <w:sz w:val="22"/>
        </w:rPr>
        <w:t>bør</w:t>
      </w:r>
      <w:r w:rsidR="008E745F" w:rsidRPr="001F7752">
        <w:rPr>
          <w:rFonts w:cs="Times New Roman"/>
          <w:sz w:val="22"/>
        </w:rPr>
        <w:t xml:space="preserve"> se etter, for eksempel N</w:t>
      </w:r>
      <w:r w:rsidRPr="001F7752">
        <w:rPr>
          <w:rFonts w:cs="Times New Roman"/>
          <w:sz w:val="22"/>
        </w:rPr>
        <w:t>ø</w:t>
      </w:r>
      <w:r w:rsidR="008E745F" w:rsidRPr="001F7752">
        <w:rPr>
          <w:rFonts w:cs="Times New Roman"/>
          <w:sz w:val="22"/>
        </w:rPr>
        <w:t>kkelhullet, Brødskalaen, Nyt Norge og F</w:t>
      </w:r>
      <w:r w:rsidRPr="001F7752">
        <w:rPr>
          <w:rFonts w:cs="Times New Roman"/>
          <w:sz w:val="22"/>
        </w:rPr>
        <w:t>airtrade</w:t>
      </w:r>
      <w:r w:rsidR="0078422B" w:rsidRPr="001F7752">
        <w:rPr>
          <w:rFonts w:cs="Times New Roman"/>
          <w:sz w:val="22"/>
        </w:rPr>
        <w:t>. Det som er bra med disse merkeordningene er at de vises som symboler – og ikke tekst. Dermed ser man fort om matvaren</w:t>
      </w:r>
      <w:r w:rsidR="008E745F" w:rsidRPr="001F7752">
        <w:rPr>
          <w:rFonts w:cs="Times New Roman"/>
          <w:sz w:val="22"/>
        </w:rPr>
        <w:t xml:space="preserve"> har de ønskede spesifikasjonene</w:t>
      </w:r>
      <w:r w:rsidR="0078422B" w:rsidRPr="001F7752">
        <w:rPr>
          <w:rFonts w:cs="Times New Roman"/>
          <w:sz w:val="22"/>
        </w:rPr>
        <w:t xml:space="preserve">, helt uten å måtte lese på </w:t>
      </w:r>
      <w:r w:rsidR="008E745F" w:rsidRPr="001F7752">
        <w:rPr>
          <w:rFonts w:cs="Times New Roman"/>
          <w:sz w:val="22"/>
        </w:rPr>
        <w:t>ingrediens</w:t>
      </w:r>
      <w:r w:rsidR="0078422B" w:rsidRPr="001F7752">
        <w:rPr>
          <w:rFonts w:cs="Times New Roman"/>
          <w:sz w:val="22"/>
        </w:rPr>
        <w:t>li</w:t>
      </w:r>
      <w:r w:rsidR="008E745F" w:rsidRPr="001F7752">
        <w:rPr>
          <w:rFonts w:cs="Times New Roman"/>
          <w:sz w:val="22"/>
        </w:rPr>
        <w:t>sta eller næringsdeklarasjonen.</w:t>
      </w:r>
    </w:p>
    <w:p w14:paraId="7BDC15A8" w14:textId="77777777" w:rsidR="0090251B" w:rsidRPr="001F7752" w:rsidRDefault="0090251B" w:rsidP="0090251B">
      <w:pPr>
        <w:rPr>
          <w:rFonts w:cs="Times New Roman"/>
          <w:sz w:val="22"/>
        </w:rPr>
      </w:pPr>
    </w:p>
    <w:p w14:paraId="7B4A0BF6" w14:textId="608712C3" w:rsidR="008E745F" w:rsidRPr="001F7752" w:rsidRDefault="008E745F" w:rsidP="0090251B">
      <w:pPr>
        <w:rPr>
          <w:rFonts w:cs="Times New Roman"/>
          <w:b/>
          <w:color w:val="000000" w:themeColor="text1"/>
          <w:sz w:val="22"/>
        </w:rPr>
      </w:pPr>
      <w:r w:rsidRPr="001F7752">
        <w:rPr>
          <w:rFonts w:cs="Times New Roman"/>
          <w:b/>
          <w:color w:val="000000" w:themeColor="text1"/>
          <w:sz w:val="22"/>
        </w:rPr>
        <w:t>Nøkkelhullet</w:t>
      </w:r>
      <w:r w:rsidR="00CF0E3C" w:rsidRPr="001F7752">
        <w:rPr>
          <w:rFonts w:cs="Times New Roman"/>
          <w:b/>
          <w:color w:val="000000" w:themeColor="text1"/>
          <w:sz w:val="22"/>
        </w:rPr>
        <w:t xml:space="preserve"> </w:t>
      </w:r>
    </w:p>
    <w:p w14:paraId="38E79C01" w14:textId="635F4702" w:rsidR="00327578" w:rsidRPr="001F7752" w:rsidRDefault="00327578" w:rsidP="0090251B">
      <w:pPr>
        <w:rPr>
          <w:rFonts w:cs="Times New Roman"/>
          <w:b/>
          <w:color w:val="000000" w:themeColor="text1"/>
          <w:sz w:val="22"/>
        </w:rPr>
      </w:pPr>
      <w:r w:rsidRPr="001F7752">
        <w:rPr>
          <w:rFonts w:cs="Times New Roman"/>
          <w:b/>
          <w:color w:val="000000" w:themeColor="text1"/>
          <w:sz w:val="22"/>
        </w:rPr>
        <w:t xml:space="preserve">Kilde: </w:t>
      </w:r>
      <w:r w:rsidR="004E6403" w:rsidRPr="001F7752">
        <w:rPr>
          <w:rFonts w:cs="Times New Roman"/>
          <w:b/>
          <w:color w:val="000000" w:themeColor="text1"/>
          <w:sz w:val="22"/>
        </w:rPr>
        <w:fldChar w:fldCharType="begin"/>
      </w:r>
      <w:r w:rsidR="004E6403" w:rsidRPr="001F7752">
        <w:rPr>
          <w:rFonts w:cs="Times New Roman"/>
          <w:b/>
          <w:color w:val="000000" w:themeColor="text1"/>
          <w:sz w:val="22"/>
        </w:rPr>
        <w:instrText xml:space="preserve"> ADDIN EN.CITE &lt;EndNote&gt;&lt;Cite&gt;&lt;Author&gt;Mattilsynet&lt;/Author&gt;&lt;Year&gt;u.å.&lt;/Year&gt;&lt;RecNum&gt;16&lt;/RecNum&gt;&lt;DisplayText&gt;(Mattilsynet &amp;amp; Helsedirektoratet, u.å.)&lt;/DisplayText&gt;&lt;record&gt;&lt;rec-number&gt;16&lt;/rec-number&gt;&lt;foreign-keys&gt;&lt;key app="EN" db-id="2s0pfxws652txne9fr5pzavr0xzw0029dwt0" timestamp="1523619373"&gt;16&lt;/key&gt;&lt;/foreign-keys&gt;&lt;ref-type name="Web Page"&gt;12&lt;/ref-type&gt;&lt;contributors&gt;&lt;authors&gt;&lt;author&gt;Mattilsynet&lt;/author&gt;&lt;author&gt;Helsedirektoratet,&lt;/author&gt;&lt;/authors&gt;&lt;/contributors&gt;&lt;titles&gt;&lt;secondary-title&gt;Hva er Nøkkelhullet?&lt;/secondary-title&gt;&lt;/titles&gt;&lt;dates&gt;&lt;year&gt;u.å.&lt;/year&gt;&lt;/dates&gt;&lt;urls&gt;&lt;related-urls&gt;&lt;url&gt;http://www.nokkelhullsmerket.no/om_nokkelhullet/article7.ece&lt;/url&gt;&lt;/related-urls&gt;&lt;/urls&gt;&lt;/record&gt;&lt;/Cite&gt;&lt;/EndNote&gt;</w:instrText>
      </w:r>
      <w:r w:rsidR="004E6403" w:rsidRPr="001F7752">
        <w:rPr>
          <w:rFonts w:cs="Times New Roman"/>
          <w:b/>
          <w:color w:val="000000" w:themeColor="text1"/>
          <w:sz w:val="22"/>
        </w:rPr>
        <w:fldChar w:fldCharType="separate"/>
      </w:r>
      <w:r w:rsidR="004E6403" w:rsidRPr="001F7752">
        <w:rPr>
          <w:rFonts w:cs="Times New Roman"/>
          <w:b/>
          <w:noProof/>
          <w:color w:val="000000" w:themeColor="text1"/>
          <w:sz w:val="22"/>
        </w:rPr>
        <w:t>(Mattilsynet &amp; Helsedirektoratet, u.å.)</w:t>
      </w:r>
      <w:r w:rsidR="004E6403" w:rsidRPr="001F7752">
        <w:rPr>
          <w:rFonts w:cs="Times New Roman"/>
          <w:b/>
          <w:color w:val="000000" w:themeColor="text1"/>
          <w:sz w:val="22"/>
        </w:rPr>
        <w:fldChar w:fldCharType="end"/>
      </w:r>
    </w:p>
    <w:p w14:paraId="62B9CDBB" w14:textId="77777777" w:rsidR="00C76C4C" w:rsidRPr="001F7752" w:rsidRDefault="004F2EA7" w:rsidP="0090251B">
      <w:pPr>
        <w:pStyle w:val="Listeavsnitt"/>
        <w:numPr>
          <w:ilvl w:val="0"/>
          <w:numId w:val="4"/>
        </w:numPr>
        <w:rPr>
          <w:rFonts w:cs="Times New Roman"/>
          <w:sz w:val="22"/>
        </w:rPr>
      </w:pPr>
      <w:r w:rsidRPr="001F7752">
        <w:rPr>
          <w:rFonts w:cs="Times New Roman"/>
          <w:sz w:val="22"/>
        </w:rPr>
        <w:t xml:space="preserve">Nøkkelhullet er en </w:t>
      </w:r>
      <w:r w:rsidR="008E745F" w:rsidRPr="001F7752">
        <w:rPr>
          <w:rFonts w:cs="Times New Roman"/>
          <w:sz w:val="22"/>
        </w:rPr>
        <w:t>merkeordning</w:t>
      </w:r>
      <w:r w:rsidRPr="001F7752">
        <w:rPr>
          <w:rFonts w:cs="Times New Roman"/>
          <w:sz w:val="22"/>
        </w:rPr>
        <w:t xml:space="preserve"> som skal gjøre det </w:t>
      </w:r>
      <w:r w:rsidR="004B0A30" w:rsidRPr="001F7752">
        <w:rPr>
          <w:rFonts w:cs="Times New Roman"/>
          <w:sz w:val="22"/>
        </w:rPr>
        <w:t xml:space="preserve">raskt og enkelt </w:t>
      </w:r>
      <w:r w:rsidR="00C76C4C" w:rsidRPr="001F7752">
        <w:rPr>
          <w:rFonts w:cs="Times New Roman"/>
          <w:sz w:val="22"/>
        </w:rPr>
        <w:t xml:space="preserve">å </w:t>
      </w:r>
      <w:r w:rsidR="006969CB" w:rsidRPr="001F7752">
        <w:rPr>
          <w:rFonts w:cs="Times New Roman"/>
          <w:sz w:val="22"/>
        </w:rPr>
        <w:t>finne</w:t>
      </w:r>
      <w:r w:rsidR="00C76C4C" w:rsidRPr="001F7752">
        <w:rPr>
          <w:rFonts w:cs="Times New Roman"/>
          <w:sz w:val="22"/>
        </w:rPr>
        <w:t xml:space="preserve"> sunnere </w:t>
      </w:r>
      <w:r w:rsidR="006969CB" w:rsidRPr="001F7752">
        <w:rPr>
          <w:rFonts w:cs="Times New Roman"/>
          <w:sz w:val="22"/>
        </w:rPr>
        <w:t>mat i butikken</w:t>
      </w:r>
    </w:p>
    <w:p w14:paraId="0D167865" w14:textId="77777777" w:rsidR="005E75B0" w:rsidRPr="001F7752" w:rsidRDefault="005E75B0" w:rsidP="0090251B">
      <w:pPr>
        <w:pStyle w:val="Listeavsnitt"/>
        <w:numPr>
          <w:ilvl w:val="0"/>
          <w:numId w:val="4"/>
        </w:numPr>
        <w:rPr>
          <w:rFonts w:cs="Times New Roman"/>
          <w:sz w:val="22"/>
        </w:rPr>
      </w:pPr>
      <w:r w:rsidRPr="001F7752">
        <w:rPr>
          <w:rFonts w:cs="Times New Roman"/>
          <w:sz w:val="22"/>
        </w:rPr>
        <w:t>Nøkkelhullet er en offentlig merkeordning som styres av Mattilsynet og Helsedirektoratet</w:t>
      </w:r>
    </w:p>
    <w:p w14:paraId="32157F07" w14:textId="77777777" w:rsidR="005E75B0" w:rsidRPr="001F7752" w:rsidRDefault="005E75B0" w:rsidP="0090251B">
      <w:pPr>
        <w:pStyle w:val="Listeavsnitt"/>
        <w:numPr>
          <w:ilvl w:val="0"/>
          <w:numId w:val="4"/>
        </w:numPr>
        <w:rPr>
          <w:rFonts w:cs="Times New Roman"/>
          <w:sz w:val="22"/>
        </w:rPr>
      </w:pPr>
      <w:r w:rsidRPr="001F7752">
        <w:rPr>
          <w:rFonts w:cs="Times New Roman"/>
          <w:sz w:val="22"/>
        </w:rPr>
        <w:t>Nøkkelhullet er frivillig og gratis ordning, så matprodusenten velger selv om de vil bruke merket, så fremt de følger reglene for å kunne få nøkkelhullet</w:t>
      </w:r>
    </w:p>
    <w:p w14:paraId="7DB6FC31" w14:textId="77777777" w:rsidR="005E75B0" w:rsidRPr="001F7752" w:rsidRDefault="005E75B0" w:rsidP="0090251B">
      <w:pPr>
        <w:pStyle w:val="Listeavsnitt"/>
        <w:numPr>
          <w:ilvl w:val="0"/>
          <w:numId w:val="4"/>
        </w:numPr>
        <w:rPr>
          <w:rFonts w:cs="Times New Roman"/>
          <w:sz w:val="22"/>
        </w:rPr>
      </w:pPr>
      <w:r w:rsidRPr="001F7752">
        <w:rPr>
          <w:rFonts w:cs="Times New Roman"/>
          <w:sz w:val="22"/>
        </w:rPr>
        <w:t xml:space="preserve">Nøkkelhullet sammenligner matvarer i samme </w:t>
      </w:r>
      <w:r w:rsidRPr="001F7752">
        <w:rPr>
          <w:rFonts w:cs="Times New Roman"/>
          <w:b/>
          <w:sz w:val="22"/>
        </w:rPr>
        <w:t>kategori</w:t>
      </w:r>
      <w:r w:rsidRPr="001F7752">
        <w:rPr>
          <w:rFonts w:cs="Times New Roman"/>
          <w:sz w:val="22"/>
        </w:rPr>
        <w:t>, som betyr at en melk vil aldri bli sammenlignet med et brød, men en helmelk vil sammenlignes med ekstra lett melk</w:t>
      </w:r>
    </w:p>
    <w:p w14:paraId="6FF5DD08" w14:textId="77777777" w:rsidR="00CA534B" w:rsidRPr="001F7752" w:rsidRDefault="005E75B0" w:rsidP="0090251B">
      <w:pPr>
        <w:pStyle w:val="Listeavsnitt"/>
        <w:numPr>
          <w:ilvl w:val="0"/>
          <w:numId w:val="2"/>
        </w:numPr>
        <w:rPr>
          <w:rFonts w:cs="Times New Roman"/>
          <w:sz w:val="22"/>
        </w:rPr>
      </w:pPr>
      <w:r w:rsidRPr="001F7752">
        <w:rPr>
          <w:rFonts w:cs="Times New Roman"/>
          <w:sz w:val="22"/>
        </w:rPr>
        <w:t xml:space="preserve">Matvarer som </w:t>
      </w:r>
      <w:r w:rsidR="00CA534B" w:rsidRPr="001F7752">
        <w:rPr>
          <w:rFonts w:cs="Times New Roman"/>
          <w:sz w:val="22"/>
        </w:rPr>
        <w:t xml:space="preserve">brus, godteri, kaker og </w:t>
      </w:r>
      <w:r w:rsidRPr="001F7752">
        <w:rPr>
          <w:rFonts w:cs="Times New Roman"/>
          <w:sz w:val="22"/>
        </w:rPr>
        <w:t xml:space="preserve">kjeks </w:t>
      </w:r>
      <w:r w:rsidR="00CA534B" w:rsidRPr="001F7752">
        <w:rPr>
          <w:rFonts w:cs="Times New Roman"/>
          <w:sz w:val="22"/>
        </w:rPr>
        <w:t xml:space="preserve">kan ikke få </w:t>
      </w:r>
      <w:proofErr w:type="spellStart"/>
      <w:r w:rsidR="00CA534B" w:rsidRPr="001F7752">
        <w:rPr>
          <w:rFonts w:cs="Times New Roman"/>
          <w:sz w:val="22"/>
        </w:rPr>
        <w:t>nøkkelhullsmerket</w:t>
      </w:r>
      <w:proofErr w:type="spellEnd"/>
      <w:r w:rsidR="00CA534B" w:rsidRPr="001F7752">
        <w:rPr>
          <w:rFonts w:cs="Times New Roman"/>
          <w:sz w:val="22"/>
        </w:rPr>
        <w:t>.</w:t>
      </w:r>
    </w:p>
    <w:p w14:paraId="462D7836" w14:textId="77777777" w:rsidR="005E75B0" w:rsidRPr="001F7752" w:rsidRDefault="009F5BB4" w:rsidP="0090251B">
      <w:pPr>
        <w:pStyle w:val="Listeavsnitt"/>
        <w:numPr>
          <w:ilvl w:val="0"/>
          <w:numId w:val="2"/>
        </w:numPr>
        <w:rPr>
          <w:rFonts w:cs="Times New Roman"/>
          <w:sz w:val="22"/>
        </w:rPr>
      </w:pPr>
      <w:r w:rsidRPr="001F7752">
        <w:rPr>
          <w:rFonts w:cs="Times New Roman"/>
          <w:sz w:val="22"/>
        </w:rPr>
        <w:t>Mat og drikke</w:t>
      </w:r>
      <w:r w:rsidR="005E75B0" w:rsidRPr="001F7752">
        <w:rPr>
          <w:rFonts w:cs="Times New Roman"/>
          <w:sz w:val="22"/>
        </w:rPr>
        <w:t xml:space="preserve"> som inneholder søtstoff</w:t>
      </w:r>
      <w:r w:rsidRPr="001F7752">
        <w:rPr>
          <w:rFonts w:cs="Times New Roman"/>
          <w:sz w:val="22"/>
        </w:rPr>
        <w:t>er, for eksempel</w:t>
      </w:r>
      <w:r w:rsidR="00CA534B" w:rsidRPr="001F7752">
        <w:rPr>
          <w:rFonts w:cs="Times New Roman"/>
          <w:sz w:val="22"/>
        </w:rPr>
        <w:t xml:space="preserve"> </w:t>
      </w:r>
      <w:r w:rsidRPr="001F7752">
        <w:rPr>
          <w:rFonts w:cs="Times New Roman"/>
          <w:sz w:val="22"/>
        </w:rPr>
        <w:t>noen typer yoghurt, kan heller ikke merkes med nøkkelhullet</w:t>
      </w:r>
    </w:p>
    <w:p w14:paraId="596996A4" w14:textId="77777777" w:rsidR="005E75B0" w:rsidRPr="001F7752" w:rsidRDefault="005E75B0" w:rsidP="0090251B">
      <w:pPr>
        <w:pStyle w:val="Listeavsnitt"/>
        <w:numPr>
          <w:ilvl w:val="0"/>
          <w:numId w:val="3"/>
        </w:numPr>
        <w:rPr>
          <w:rFonts w:cs="Times New Roman"/>
          <w:sz w:val="22"/>
        </w:rPr>
      </w:pPr>
      <w:r w:rsidRPr="001F7752">
        <w:rPr>
          <w:rFonts w:cs="Times New Roman"/>
          <w:sz w:val="22"/>
        </w:rPr>
        <w:t xml:space="preserve">For noen år tilbake fikk en </w:t>
      </w:r>
      <w:proofErr w:type="spellStart"/>
      <w:r w:rsidRPr="001F7752">
        <w:rPr>
          <w:rFonts w:cs="Times New Roman"/>
          <w:sz w:val="22"/>
        </w:rPr>
        <w:t>Grandiosa</w:t>
      </w:r>
      <w:proofErr w:type="spellEnd"/>
      <w:r w:rsidRPr="001F7752">
        <w:rPr>
          <w:rFonts w:cs="Times New Roman"/>
          <w:sz w:val="22"/>
        </w:rPr>
        <w:t xml:space="preserve"> </w:t>
      </w:r>
      <w:proofErr w:type="spellStart"/>
      <w:r w:rsidRPr="001F7752">
        <w:rPr>
          <w:rFonts w:cs="Times New Roman"/>
          <w:sz w:val="22"/>
        </w:rPr>
        <w:t>nøkkelhullsmerket</w:t>
      </w:r>
      <w:proofErr w:type="spellEnd"/>
      <w:r w:rsidRPr="001F7752">
        <w:rPr>
          <w:rFonts w:cs="Times New Roman"/>
          <w:sz w:val="22"/>
        </w:rPr>
        <w:t xml:space="preserve">, og mange rynket på nesen av dette. </w:t>
      </w:r>
      <w:proofErr w:type="spellStart"/>
      <w:r w:rsidRPr="001F7752">
        <w:rPr>
          <w:rFonts w:cs="Times New Roman"/>
          <w:sz w:val="22"/>
        </w:rPr>
        <w:t>Nøkkelhullsmerket</w:t>
      </w:r>
      <w:proofErr w:type="spellEnd"/>
      <w:r w:rsidRPr="001F7752">
        <w:rPr>
          <w:rFonts w:cs="Times New Roman"/>
          <w:sz w:val="22"/>
        </w:rPr>
        <w:t xml:space="preserve"> viste at akkurat denne pizzaen var et sunnere alternativ i kategorien «frossenpizza» fordi den inneholdt mer fullkorn og fiber (grov pizzabunn), mindre salt og mer grønnsaker.</w:t>
      </w:r>
    </w:p>
    <w:p w14:paraId="42C5086A" w14:textId="77777777" w:rsidR="005E75B0" w:rsidRPr="001F7752" w:rsidRDefault="005E75B0" w:rsidP="0090251B">
      <w:pPr>
        <w:pStyle w:val="Listeavsnitt"/>
        <w:numPr>
          <w:ilvl w:val="0"/>
          <w:numId w:val="3"/>
        </w:numPr>
        <w:rPr>
          <w:rFonts w:cs="Times New Roman"/>
          <w:sz w:val="22"/>
        </w:rPr>
      </w:pPr>
      <w:r w:rsidRPr="001F7752">
        <w:rPr>
          <w:rFonts w:cs="Times New Roman"/>
          <w:sz w:val="22"/>
        </w:rPr>
        <w:t xml:space="preserve">Det å bytte til </w:t>
      </w:r>
      <w:proofErr w:type="spellStart"/>
      <w:r w:rsidRPr="001F7752">
        <w:rPr>
          <w:rFonts w:cs="Times New Roman"/>
          <w:sz w:val="22"/>
        </w:rPr>
        <w:t>nøkkelhullsprodukter</w:t>
      </w:r>
      <w:proofErr w:type="spellEnd"/>
      <w:r w:rsidRPr="001F7752">
        <w:rPr>
          <w:rFonts w:cs="Times New Roman"/>
          <w:sz w:val="22"/>
        </w:rPr>
        <w:t xml:space="preserve"> er en effektiv måte å komme nærmere et kosthold i tråd med kostrådene</w:t>
      </w:r>
    </w:p>
    <w:p w14:paraId="1BE0A77F" w14:textId="77777777" w:rsidR="0070723C" w:rsidRPr="001F7752" w:rsidRDefault="003975AC" w:rsidP="0090251B">
      <w:pPr>
        <w:pStyle w:val="Listeavsnitt"/>
        <w:numPr>
          <w:ilvl w:val="0"/>
          <w:numId w:val="4"/>
        </w:numPr>
        <w:rPr>
          <w:rFonts w:cs="Times New Roman"/>
          <w:sz w:val="22"/>
        </w:rPr>
      </w:pPr>
      <w:r w:rsidRPr="001F7752">
        <w:rPr>
          <w:rFonts w:cs="Times New Roman"/>
          <w:sz w:val="22"/>
        </w:rPr>
        <w:t xml:space="preserve">For at en matvare skal få nøkkelhullet må </w:t>
      </w:r>
      <w:r w:rsidR="0070723C" w:rsidRPr="001F7752">
        <w:rPr>
          <w:rFonts w:cs="Times New Roman"/>
          <w:sz w:val="22"/>
        </w:rPr>
        <w:t>den innfri noen kriterier:</w:t>
      </w:r>
    </w:p>
    <w:p w14:paraId="14867693" w14:textId="77777777" w:rsidR="0070723C" w:rsidRPr="001F7752" w:rsidRDefault="0070723C" w:rsidP="0090251B">
      <w:pPr>
        <w:pStyle w:val="Listeavsnitt"/>
        <w:numPr>
          <w:ilvl w:val="1"/>
          <w:numId w:val="2"/>
        </w:numPr>
        <w:rPr>
          <w:rFonts w:cs="Times New Roman"/>
          <w:sz w:val="22"/>
        </w:rPr>
      </w:pPr>
      <w:r w:rsidRPr="001F7752">
        <w:rPr>
          <w:rFonts w:cs="Times New Roman"/>
          <w:sz w:val="22"/>
        </w:rPr>
        <w:t>mindre fett</w:t>
      </w:r>
    </w:p>
    <w:p w14:paraId="057FAB2A" w14:textId="77777777" w:rsidR="0070723C" w:rsidRPr="001F7752" w:rsidRDefault="0070723C" w:rsidP="0090251B">
      <w:pPr>
        <w:pStyle w:val="Listeavsnitt"/>
        <w:numPr>
          <w:ilvl w:val="1"/>
          <w:numId w:val="2"/>
        </w:numPr>
        <w:rPr>
          <w:rFonts w:cs="Times New Roman"/>
          <w:sz w:val="22"/>
        </w:rPr>
      </w:pPr>
      <w:r w:rsidRPr="001F7752">
        <w:rPr>
          <w:rFonts w:cs="Times New Roman"/>
          <w:sz w:val="22"/>
        </w:rPr>
        <w:t>sunnere fett</w:t>
      </w:r>
    </w:p>
    <w:p w14:paraId="0DD621DC" w14:textId="77777777" w:rsidR="0070723C" w:rsidRPr="001F7752" w:rsidRDefault="0070723C" w:rsidP="0090251B">
      <w:pPr>
        <w:pStyle w:val="Listeavsnitt"/>
        <w:numPr>
          <w:ilvl w:val="1"/>
          <w:numId w:val="2"/>
        </w:numPr>
        <w:rPr>
          <w:rFonts w:cs="Times New Roman"/>
          <w:sz w:val="22"/>
        </w:rPr>
      </w:pPr>
      <w:r w:rsidRPr="001F7752">
        <w:rPr>
          <w:rFonts w:cs="Times New Roman"/>
          <w:sz w:val="22"/>
        </w:rPr>
        <w:t>mindre salt</w:t>
      </w:r>
    </w:p>
    <w:p w14:paraId="6ADD9FDA" w14:textId="77777777" w:rsidR="0070723C" w:rsidRPr="001F7752" w:rsidRDefault="0070723C" w:rsidP="0090251B">
      <w:pPr>
        <w:pStyle w:val="Listeavsnitt"/>
        <w:numPr>
          <w:ilvl w:val="1"/>
          <w:numId w:val="2"/>
        </w:numPr>
        <w:rPr>
          <w:rFonts w:cs="Times New Roman"/>
          <w:sz w:val="22"/>
        </w:rPr>
      </w:pPr>
      <w:r w:rsidRPr="001F7752">
        <w:rPr>
          <w:rFonts w:cs="Times New Roman"/>
          <w:sz w:val="22"/>
        </w:rPr>
        <w:t>mindre sukker eller</w:t>
      </w:r>
    </w:p>
    <w:p w14:paraId="534A7178" w14:textId="77777777" w:rsidR="00571EB5" w:rsidRPr="001F7752" w:rsidRDefault="0070723C" w:rsidP="0090251B">
      <w:pPr>
        <w:pStyle w:val="Listeavsnitt"/>
        <w:numPr>
          <w:ilvl w:val="1"/>
          <w:numId w:val="2"/>
        </w:numPr>
        <w:rPr>
          <w:rFonts w:cs="Times New Roman"/>
          <w:sz w:val="22"/>
        </w:rPr>
      </w:pPr>
      <w:r w:rsidRPr="001F7752">
        <w:rPr>
          <w:rFonts w:cs="Times New Roman"/>
          <w:sz w:val="22"/>
        </w:rPr>
        <w:t>mer kostfiber</w:t>
      </w:r>
    </w:p>
    <w:p w14:paraId="69EFEB6C" w14:textId="77777777" w:rsidR="005E75B0" w:rsidRPr="001F7752" w:rsidRDefault="005E75B0" w:rsidP="0090251B">
      <w:pPr>
        <w:rPr>
          <w:rFonts w:cs="Times New Roman"/>
          <w:sz w:val="22"/>
        </w:rPr>
      </w:pPr>
    </w:p>
    <w:p w14:paraId="34277E7A" w14:textId="6457502C" w:rsidR="00A028CB" w:rsidRPr="001F7752" w:rsidRDefault="00A028CB" w:rsidP="0090251B">
      <w:pPr>
        <w:rPr>
          <w:rFonts w:cs="Times New Roman"/>
          <w:b/>
          <w:sz w:val="22"/>
        </w:rPr>
      </w:pPr>
      <w:r w:rsidRPr="001F7752">
        <w:rPr>
          <w:rFonts w:cs="Times New Roman"/>
          <w:b/>
          <w:sz w:val="22"/>
        </w:rPr>
        <w:t>Brødskalaen</w:t>
      </w:r>
    </w:p>
    <w:p w14:paraId="04AB8C05" w14:textId="39D11673" w:rsidR="004E6403" w:rsidRPr="001F7752" w:rsidRDefault="004E6403" w:rsidP="0090251B">
      <w:pPr>
        <w:rPr>
          <w:rFonts w:cs="Times New Roman"/>
          <w:b/>
          <w:sz w:val="22"/>
        </w:rPr>
      </w:pPr>
      <w:r w:rsidRPr="001F7752">
        <w:rPr>
          <w:rFonts w:cs="Times New Roman"/>
          <w:b/>
          <w:sz w:val="22"/>
        </w:rPr>
        <w:t xml:space="preserve">Kilde: </w:t>
      </w:r>
      <w:r w:rsidRPr="001F7752">
        <w:rPr>
          <w:rFonts w:cs="Times New Roman"/>
          <w:b/>
          <w:sz w:val="22"/>
        </w:rPr>
        <w:fldChar w:fldCharType="begin"/>
      </w:r>
      <w:r w:rsidRPr="001F7752">
        <w:rPr>
          <w:rFonts w:cs="Times New Roman"/>
          <w:b/>
          <w:sz w:val="22"/>
        </w:rPr>
        <w:instrText xml:space="preserve"> ADDIN EN.CITE &lt;EndNote&gt;&lt;Cite&gt;&lt;Author&gt;Opplysningskontoret for brød og korn&lt;/Author&gt;&lt;Year&gt;2018&lt;/Year&gt;&lt;RecNum&gt;13&lt;/RecNum&gt;&lt;DisplayText&gt;(Opplysningskontoret for brød og korn, 2018)&lt;/DisplayText&gt;&lt;record&gt;&lt;rec-number&gt;13&lt;/rec-number&gt;&lt;foreign-keys&gt;&lt;key app="EN" db-id="2s0pfxws652txne9fr5pzavr0xzw0029dwt0" timestamp="1523618761"&gt;13&lt;/key&gt;&lt;/foreign-keys&gt;&lt;ref-type name="Web Page"&gt;12&lt;/ref-type&gt;&lt;contributors&gt;&lt;authors&gt;&lt;author&gt;Opplysningskontoret for brød og korn, &lt;/author&gt;&lt;/authors&gt;&lt;/contributors&gt;&lt;titles&gt;&lt;secondary-title&gt;Brødskalaen &lt;/secondary-title&gt;&lt;/titles&gt;&lt;dates&gt;&lt;year&gt;2018&lt;/year&gt;&lt;/dates&gt;&lt;urls&gt;&lt;related-urls&gt;&lt;url&gt;https://brodogkorn.no/fakta/brodskalaen/&lt;/url&gt;&lt;/related-urls&gt;&lt;/urls&gt;&lt;/record&gt;&lt;/Cite&gt;&lt;/EndNote&gt;</w:instrText>
      </w:r>
      <w:r w:rsidRPr="001F7752">
        <w:rPr>
          <w:rFonts w:cs="Times New Roman"/>
          <w:b/>
          <w:sz w:val="22"/>
        </w:rPr>
        <w:fldChar w:fldCharType="separate"/>
      </w:r>
      <w:r w:rsidRPr="001F7752">
        <w:rPr>
          <w:rFonts w:cs="Times New Roman"/>
          <w:b/>
          <w:noProof/>
          <w:sz w:val="22"/>
        </w:rPr>
        <w:t>(Opplysningskontoret for brød og korn, 2018)</w:t>
      </w:r>
      <w:r w:rsidRPr="001F7752">
        <w:rPr>
          <w:rFonts w:cs="Times New Roman"/>
          <w:b/>
          <w:sz w:val="22"/>
        </w:rPr>
        <w:fldChar w:fldCharType="end"/>
      </w:r>
    </w:p>
    <w:p w14:paraId="6A2BEBE7" w14:textId="77777777" w:rsidR="00254AC7" w:rsidRPr="001F7752" w:rsidRDefault="00254AC7" w:rsidP="0090251B">
      <w:pPr>
        <w:pStyle w:val="Listeavsnitt"/>
        <w:numPr>
          <w:ilvl w:val="0"/>
          <w:numId w:val="4"/>
        </w:numPr>
        <w:rPr>
          <w:rFonts w:cs="Times New Roman"/>
          <w:sz w:val="22"/>
        </w:rPr>
      </w:pPr>
      <w:r w:rsidRPr="001F7752">
        <w:rPr>
          <w:rFonts w:cs="Times New Roman"/>
          <w:sz w:val="22"/>
        </w:rPr>
        <w:t>Det kan være vanskelig å avgjøre hvor grovt et brød er bare ved å se på fargen</w:t>
      </w:r>
    </w:p>
    <w:p w14:paraId="3205F81A" w14:textId="00910AAD" w:rsidR="004F385E" w:rsidRPr="001F7752" w:rsidRDefault="004F385E" w:rsidP="0090251B">
      <w:pPr>
        <w:pStyle w:val="Listeavsnitt"/>
        <w:numPr>
          <w:ilvl w:val="0"/>
          <w:numId w:val="4"/>
        </w:numPr>
        <w:rPr>
          <w:rFonts w:cs="Times New Roman"/>
          <w:sz w:val="22"/>
        </w:rPr>
      </w:pPr>
      <w:r w:rsidRPr="001F7752">
        <w:rPr>
          <w:rFonts w:cs="Times New Roman"/>
          <w:sz w:val="22"/>
        </w:rPr>
        <w:t>Brødskalaen viser hvor mange prosent av brødet som er fullkorn (hele</w:t>
      </w:r>
      <w:r w:rsidR="00692E9F" w:rsidRPr="001F7752">
        <w:rPr>
          <w:rFonts w:cs="Times New Roman"/>
          <w:sz w:val="22"/>
        </w:rPr>
        <w:t xml:space="preserve"> </w:t>
      </w:r>
      <w:r w:rsidRPr="001F7752">
        <w:rPr>
          <w:rFonts w:cs="Times New Roman"/>
          <w:sz w:val="22"/>
        </w:rPr>
        <w:t xml:space="preserve">korn, sammalt mel og </w:t>
      </w:r>
      <w:proofErr w:type="spellStart"/>
      <w:r w:rsidRPr="001F7752">
        <w:rPr>
          <w:rFonts w:cs="Times New Roman"/>
          <w:sz w:val="22"/>
        </w:rPr>
        <w:t>kli</w:t>
      </w:r>
      <w:proofErr w:type="spellEnd"/>
      <w:r w:rsidRPr="001F7752">
        <w:rPr>
          <w:rFonts w:cs="Times New Roman"/>
          <w:sz w:val="22"/>
        </w:rPr>
        <w:t>)</w:t>
      </w:r>
    </w:p>
    <w:p w14:paraId="2A0BC89A" w14:textId="4AD92F0C" w:rsidR="00254AC7" w:rsidRPr="001F7752" w:rsidRDefault="00254AC7" w:rsidP="0090251B">
      <w:pPr>
        <w:pStyle w:val="Listeavsnitt"/>
        <w:numPr>
          <w:ilvl w:val="0"/>
          <w:numId w:val="4"/>
        </w:numPr>
        <w:rPr>
          <w:rFonts w:cs="Times New Roman"/>
          <w:sz w:val="22"/>
        </w:rPr>
      </w:pPr>
      <w:r w:rsidRPr="001F7752">
        <w:rPr>
          <w:rFonts w:cs="Times New Roman"/>
          <w:sz w:val="22"/>
        </w:rPr>
        <w:t>På emballasjen finner du brødskalasymbol (kakediagram), samt grov</w:t>
      </w:r>
      <w:r w:rsidR="001B377B" w:rsidRPr="001F7752">
        <w:rPr>
          <w:rFonts w:cs="Times New Roman"/>
          <w:sz w:val="22"/>
        </w:rPr>
        <w:t>hetsgrad i prosent</w:t>
      </w:r>
    </w:p>
    <w:p w14:paraId="211B768B" w14:textId="77777777" w:rsidR="001B377B" w:rsidRPr="001F7752" w:rsidRDefault="001B377B" w:rsidP="0090251B">
      <w:pPr>
        <w:pStyle w:val="Listeavsnitt"/>
        <w:numPr>
          <w:ilvl w:val="0"/>
          <w:numId w:val="4"/>
        </w:numPr>
        <w:rPr>
          <w:rFonts w:cs="Times New Roman"/>
          <w:sz w:val="22"/>
        </w:rPr>
      </w:pPr>
      <w:r w:rsidRPr="001F7752">
        <w:rPr>
          <w:rFonts w:cs="Times New Roman"/>
          <w:sz w:val="22"/>
        </w:rPr>
        <w:t>Brødskalaen er delt inn i fire kategorier:</w:t>
      </w:r>
    </w:p>
    <w:p w14:paraId="359F679F" w14:textId="471BC408" w:rsidR="001B377B" w:rsidRPr="001F7752" w:rsidRDefault="00F03321" w:rsidP="0090251B">
      <w:pPr>
        <w:pStyle w:val="Listeavsnitt"/>
        <w:numPr>
          <w:ilvl w:val="1"/>
          <w:numId w:val="4"/>
        </w:numPr>
        <w:rPr>
          <w:rFonts w:cs="Times New Roman"/>
          <w:sz w:val="22"/>
        </w:rPr>
      </w:pPr>
      <w:r w:rsidRPr="001F7752">
        <w:rPr>
          <w:rFonts w:cs="Times New Roman"/>
          <w:sz w:val="22"/>
        </w:rPr>
        <w:t>Fint brød: 0-25</w:t>
      </w:r>
      <w:r w:rsidR="001B377B" w:rsidRPr="001F7752">
        <w:rPr>
          <w:rFonts w:cs="Times New Roman"/>
          <w:sz w:val="22"/>
        </w:rPr>
        <w:t xml:space="preserve"> % sammalt mel eller hele korn</w:t>
      </w:r>
    </w:p>
    <w:p w14:paraId="3F571049" w14:textId="13538AAB" w:rsidR="001B377B" w:rsidRPr="001F7752" w:rsidRDefault="00F03321" w:rsidP="0090251B">
      <w:pPr>
        <w:pStyle w:val="Listeavsnitt"/>
        <w:numPr>
          <w:ilvl w:val="1"/>
          <w:numId w:val="4"/>
        </w:numPr>
        <w:rPr>
          <w:rFonts w:cs="Times New Roman"/>
          <w:sz w:val="22"/>
        </w:rPr>
      </w:pPr>
      <w:r w:rsidRPr="001F7752">
        <w:rPr>
          <w:rFonts w:cs="Times New Roman"/>
          <w:sz w:val="22"/>
        </w:rPr>
        <w:t>Halvgrovt brød: 26-50</w:t>
      </w:r>
      <w:r w:rsidR="001B377B" w:rsidRPr="001F7752">
        <w:rPr>
          <w:rFonts w:cs="Times New Roman"/>
          <w:sz w:val="22"/>
        </w:rPr>
        <w:t xml:space="preserve"> % sammalt mel eller hele korn</w:t>
      </w:r>
    </w:p>
    <w:p w14:paraId="0A188BFA" w14:textId="7956AF2E" w:rsidR="001B377B" w:rsidRPr="001F7752" w:rsidRDefault="00F03321" w:rsidP="0090251B">
      <w:pPr>
        <w:pStyle w:val="Listeavsnitt"/>
        <w:numPr>
          <w:ilvl w:val="1"/>
          <w:numId w:val="4"/>
        </w:numPr>
        <w:rPr>
          <w:rFonts w:cs="Times New Roman"/>
          <w:sz w:val="22"/>
        </w:rPr>
      </w:pPr>
      <w:r w:rsidRPr="001F7752">
        <w:rPr>
          <w:rFonts w:cs="Times New Roman"/>
          <w:sz w:val="22"/>
        </w:rPr>
        <w:t>Grovt brød: 51-75</w:t>
      </w:r>
      <w:r w:rsidR="001B377B" w:rsidRPr="001F7752">
        <w:rPr>
          <w:rFonts w:cs="Times New Roman"/>
          <w:sz w:val="22"/>
        </w:rPr>
        <w:t xml:space="preserve"> % sammalt mel eller hele korn</w:t>
      </w:r>
    </w:p>
    <w:p w14:paraId="6ABEA5EC" w14:textId="77777777" w:rsidR="00254AC7" w:rsidRPr="001F7752" w:rsidRDefault="001B377B" w:rsidP="0090251B">
      <w:pPr>
        <w:pStyle w:val="Listeavsnitt"/>
        <w:numPr>
          <w:ilvl w:val="1"/>
          <w:numId w:val="4"/>
        </w:numPr>
        <w:rPr>
          <w:rFonts w:cs="Times New Roman"/>
          <w:sz w:val="22"/>
        </w:rPr>
      </w:pPr>
      <w:r w:rsidRPr="001F7752">
        <w:rPr>
          <w:rFonts w:cs="Times New Roman"/>
          <w:sz w:val="22"/>
        </w:rPr>
        <w:t>Ekstra grovt brød: 76-100 % sammalt mel eller hele korn</w:t>
      </w:r>
    </w:p>
    <w:p w14:paraId="2EF0401A" w14:textId="77777777" w:rsidR="001B377B" w:rsidRPr="001F7752" w:rsidRDefault="001C1BDE" w:rsidP="0090251B">
      <w:pPr>
        <w:pStyle w:val="Listeavsnitt"/>
        <w:numPr>
          <w:ilvl w:val="0"/>
          <w:numId w:val="4"/>
        </w:numPr>
        <w:rPr>
          <w:rFonts w:cs="Times New Roman"/>
          <w:sz w:val="22"/>
        </w:rPr>
      </w:pPr>
      <w:r w:rsidRPr="001F7752">
        <w:rPr>
          <w:rFonts w:cs="Times New Roman"/>
          <w:sz w:val="22"/>
        </w:rPr>
        <w:t>Det kan være lurt å se både på hvor mange «kakestykker» i kakediagrammet som er markert, men også på prosentandelen</w:t>
      </w:r>
    </w:p>
    <w:p w14:paraId="51D7F877" w14:textId="77777777" w:rsidR="001C1BDE" w:rsidRPr="001F7752" w:rsidRDefault="001C1BDE" w:rsidP="0090251B">
      <w:pPr>
        <w:pStyle w:val="Listeavsnitt"/>
        <w:numPr>
          <w:ilvl w:val="0"/>
          <w:numId w:val="4"/>
        </w:numPr>
        <w:rPr>
          <w:rFonts w:cs="Times New Roman"/>
          <w:sz w:val="22"/>
        </w:rPr>
      </w:pPr>
      <w:r w:rsidRPr="001F7752">
        <w:rPr>
          <w:rFonts w:cs="Times New Roman"/>
          <w:sz w:val="22"/>
        </w:rPr>
        <w:t xml:space="preserve">Vi er anbefalt å velge </w:t>
      </w:r>
      <w:r w:rsidR="00D74AE5" w:rsidRPr="001F7752">
        <w:rPr>
          <w:rFonts w:cs="Times New Roman"/>
          <w:sz w:val="22"/>
        </w:rPr>
        <w:t>ekstra grovt brød</w:t>
      </w:r>
    </w:p>
    <w:p w14:paraId="6563D0F5" w14:textId="64468AFE" w:rsidR="004F385E" w:rsidRDefault="004F385E" w:rsidP="0090251B">
      <w:pPr>
        <w:rPr>
          <w:rFonts w:cs="Times New Roman"/>
          <w:sz w:val="22"/>
        </w:rPr>
      </w:pPr>
    </w:p>
    <w:p w14:paraId="014F1ED9" w14:textId="77777777" w:rsidR="00C41112" w:rsidRPr="001F7752" w:rsidRDefault="00C41112" w:rsidP="0090251B">
      <w:pPr>
        <w:rPr>
          <w:rFonts w:cs="Times New Roman"/>
          <w:sz w:val="22"/>
        </w:rPr>
      </w:pPr>
    </w:p>
    <w:p w14:paraId="1C301DE0" w14:textId="77777777" w:rsidR="00AE4396" w:rsidRPr="001F7752" w:rsidRDefault="00735F5B" w:rsidP="0090251B">
      <w:pPr>
        <w:rPr>
          <w:rFonts w:cs="Times New Roman"/>
          <w:b/>
          <w:sz w:val="22"/>
        </w:rPr>
      </w:pPr>
      <w:r w:rsidRPr="001F7752">
        <w:rPr>
          <w:rFonts w:cs="Times New Roman"/>
          <w:b/>
          <w:sz w:val="22"/>
        </w:rPr>
        <w:t>Nyt Norge</w:t>
      </w:r>
      <w:r w:rsidR="008E1BF7" w:rsidRPr="001F7752">
        <w:rPr>
          <w:rFonts w:cs="Times New Roman"/>
          <w:b/>
          <w:sz w:val="22"/>
        </w:rPr>
        <w:t xml:space="preserve"> </w:t>
      </w:r>
    </w:p>
    <w:p w14:paraId="41543E24" w14:textId="559530A3" w:rsidR="00C02C0A" w:rsidRPr="001F7752" w:rsidRDefault="00AE4396" w:rsidP="0090251B">
      <w:pPr>
        <w:rPr>
          <w:rFonts w:cs="Times New Roman"/>
          <w:b/>
          <w:sz w:val="22"/>
        </w:rPr>
      </w:pPr>
      <w:r w:rsidRPr="001F7752">
        <w:rPr>
          <w:rFonts w:cs="Times New Roman"/>
          <w:b/>
          <w:sz w:val="22"/>
        </w:rPr>
        <w:t xml:space="preserve">Kilde: </w:t>
      </w:r>
      <w:r w:rsidRPr="001F7752">
        <w:rPr>
          <w:rFonts w:cs="Times New Roman"/>
          <w:b/>
          <w:sz w:val="22"/>
        </w:rPr>
        <w:fldChar w:fldCharType="begin"/>
      </w:r>
      <w:r w:rsidRPr="001F7752">
        <w:rPr>
          <w:rFonts w:cs="Times New Roman"/>
          <w:b/>
          <w:sz w:val="22"/>
        </w:rPr>
        <w:instrText xml:space="preserve"> ADDIN EN.CITE &lt;EndNote&gt;&lt;Cite&gt;&lt;Author&gt;Nyt Norge&lt;/Author&gt;&lt;Year&gt;u.å.&lt;/Year&gt;&lt;RecNum&gt;14&lt;/RecNum&gt;&lt;DisplayText&gt;(Nyt Norge, u.å.)&lt;/DisplayText&gt;&lt;record&gt;&lt;rec-number&gt;14&lt;/rec-number&gt;&lt;foreign-keys&gt;&lt;key app="EN" db-id="2s0pfxws652txne9fr5pzavr0xzw0029dwt0" timestamp="1523618986"&gt;14&lt;/key&gt;&lt;/foreign-keys&gt;&lt;ref-type name="Web Page"&gt;12&lt;/ref-type&gt;&lt;contributors&gt;&lt;authors&gt;&lt;author&gt;Nyt Norge,&lt;/author&gt;&lt;/authors&gt;&lt;/contributors&gt;&lt;titles&gt;&lt;secondary-title&gt;Hva er NYT NORGE?&lt;/secondary-title&gt;&lt;/titles&gt;&lt;dates&gt;&lt;year&gt;u.å.&lt;/year&gt;&lt;/dates&gt;&lt;urls&gt;&lt;related-urls&gt;&lt;url&gt;https://www.matmerk.no/no/nytnorge/hva-er-nyt-norge&lt;/url&gt;&lt;/related-urls&gt;&lt;/urls&gt;&lt;/record&gt;&lt;/Cite&gt;&lt;/EndNote&gt;</w:instrText>
      </w:r>
      <w:r w:rsidRPr="001F7752">
        <w:rPr>
          <w:rFonts w:cs="Times New Roman"/>
          <w:b/>
          <w:sz w:val="22"/>
        </w:rPr>
        <w:fldChar w:fldCharType="separate"/>
      </w:r>
      <w:r w:rsidRPr="001F7752">
        <w:rPr>
          <w:rFonts w:cs="Times New Roman"/>
          <w:b/>
          <w:noProof/>
          <w:sz w:val="22"/>
        </w:rPr>
        <w:t>(Nyt Norge, u.å.)</w:t>
      </w:r>
      <w:r w:rsidRPr="001F7752">
        <w:rPr>
          <w:rFonts w:cs="Times New Roman"/>
          <w:b/>
          <w:sz w:val="22"/>
        </w:rPr>
        <w:fldChar w:fldCharType="end"/>
      </w:r>
      <w:r w:rsidR="008E1BF7" w:rsidRPr="001F7752">
        <w:rPr>
          <w:rFonts w:cs="Times New Roman"/>
          <w:b/>
          <w:sz w:val="22"/>
        </w:rPr>
        <w:t xml:space="preserve"> </w:t>
      </w:r>
    </w:p>
    <w:p w14:paraId="57E0BD93" w14:textId="77777777" w:rsidR="005B51EF" w:rsidRPr="001F7752" w:rsidRDefault="00C02C0A" w:rsidP="0090251B">
      <w:pPr>
        <w:rPr>
          <w:rFonts w:cs="Times New Roman"/>
          <w:sz w:val="22"/>
        </w:rPr>
      </w:pPr>
      <w:r w:rsidRPr="001F7752">
        <w:rPr>
          <w:rFonts w:cs="Times New Roman"/>
          <w:sz w:val="22"/>
        </w:rPr>
        <w:t>Målet for NYT NORGE er å gjøre det enkelt for deg som forbruk</w:t>
      </w:r>
      <w:r w:rsidR="008E1BF7" w:rsidRPr="001F7752">
        <w:rPr>
          <w:rFonts w:cs="Times New Roman"/>
          <w:sz w:val="22"/>
        </w:rPr>
        <w:t>er å velge norsk mat i butikken</w:t>
      </w:r>
      <w:r w:rsidR="00B4705A" w:rsidRPr="001F7752">
        <w:rPr>
          <w:rFonts w:cs="Times New Roman"/>
          <w:sz w:val="22"/>
        </w:rPr>
        <w:t>. Det stilles tre k</w:t>
      </w:r>
      <w:r w:rsidR="005B51EF" w:rsidRPr="001F7752">
        <w:rPr>
          <w:rFonts w:cs="Times New Roman"/>
          <w:sz w:val="22"/>
        </w:rPr>
        <w:t xml:space="preserve">rav til </w:t>
      </w:r>
      <w:r w:rsidR="00B4705A" w:rsidRPr="001F7752">
        <w:rPr>
          <w:rFonts w:cs="Times New Roman"/>
          <w:sz w:val="22"/>
        </w:rPr>
        <w:t>at en matvare kan få NYT NORGE-merket:</w:t>
      </w:r>
    </w:p>
    <w:p w14:paraId="63D589B7" w14:textId="0EEF2F93" w:rsidR="00C02C0A" w:rsidRPr="001F7752" w:rsidRDefault="00C02C0A" w:rsidP="0090251B">
      <w:pPr>
        <w:pStyle w:val="Listeavsnitt"/>
        <w:numPr>
          <w:ilvl w:val="0"/>
          <w:numId w:val="6"/>
        </w:numPr>
        <w:rPr>
          <w:rFonts w:cs="Times New Roman"/>
          <w:sz w:val="22"/>
        </w:rPr>
      </w:pPr>
      <w:r w:rsidRPr="001F7752">
        <w:rPr>
          <w:rFonts w:cs="Times New Roman"/>
          <w:sz w:val="22"/>
        </w:rPr>
        <w:t xml:space="preserve">NYT NORGE-merket garanterer bruk av </w:t>
      </w:r>
      <w:r w:rsidRPr="001F7752">
        <w:rPr>
          <w:rFonts w:cs="Times New Roman"/>
          <w:b/>
          <w:sz w:val="22"/>
        </w:rPr>
        <w:t>norske råvarer</w:t>
      </w:r>
      <w:r w:rsidRPr="001F7752">
        <w:rPr>
          <w:rFonts w:cs="Times New Roman"/>
          <w:sz w:val="22"/>
        </w:rPr>
        <w:t>. Kjøtt, egg og melk er alltid fra Norge. For sammensatte produkter, som f.eks</w:t>
      </w:r>
      <w:r w:rsidR="00B62594" w:rsidRPr="001F7752">
        <w:rPr>
          <w:rFonts w:cs="Times New Roman"/>
          <w:sz w:val="22"/>
        </w:rPr>
        <w:t>.</w:t>
      </w:r>
      <w:r w:rsidRPr="001F7752">
        <w:rPr>
          <w:rFonts w:cs="Times New Roman"/>
          <w:sz w:val="22"/>
        </w:rPr>
        <w:t xml:space="preserve"> brød, er det tillatt med inntil 25 % ikke-norske ingredienser, eksempelvis salt, ris og sukker som vi ikke produserer her til lands.</w:t>
      </w:r>
    </w:p>
    <w:p w14:paraId="12111F1B" w14:textId="77777777" w:rsidR="00C02C0A" w:rsidRPr="001F7752" w:rsidRDefault="00C02C0A" w:rsidP="0090251B">
      <w:pPr>
        <w:pStyle w:val="Listeavsnitt"/>
        <w:numPr>
          <w:ilvl w:val="0"/>
          <w:numId w:val="6"/>
        </w:numPr>
        <w:rPr>
          <w:rFonts w:cs="Times New Roman"/>
          <w:sz w:val="22"/>
        </w:rPr>
      </w:pPr>
      <w:r w:rsidRPr="001F7752">
        <w:rPr>
          <w:rFonts w:cs="Times New Roman"/>
          <w:sz w:val="22"/>
        </w:rPr>
        <w:t xml:space="preserve">NYT NORGE stiller krav til at matproduktene i sin helhet er produsert av virksomheter som er </w:t>
      </w:r>
      <w:r w:rsidRPr="001F7752">
        <w:rPr>
          <w:rFonts w:cs="Times New Roman"/>
          <w:b/>
          <w:sz w:val="22"/>
        </w:rPr>
        <w:t>lokalisert i Norge.</w:t>
      </w:r>
    </w:p>
    <w:p w14:paraId="73BB552A" w14:textId="75B07469" w:rsidR="0090251B" w:rsidRPr="001F7752" w:rsidRDefault="00C02C0A" w:rsidP="0090251B">
      <w:pPr>
        <w:pStyle w:val="Listeavsnitt"/>
        <w:numPr>
          <w:ilvl w:val="0"/>
          <w:numId w:val="6"/>
        </w:numPr>
        <w:rPr>
          <w:rFonts w:cs="Times New Roman"/>
          <w:sz w:val="22"/>
        </w:rPr>
      </w:pPr>
      <w:r w:rsidRPr="001F7752">
        <w:rPr>
          <w:rFonts w:cs="Times New Roman"/>
          <w:sz w:val="22"/>
        </w:rPr>
        <w:t xml:space="preserve">Når du velger et produkt merket med NYT NORGE, er du sikret at råvaren kommer fra et gårdsbruk der hensynet til dyr, mennesker og miljø er ivaretatt etter bestemte standarder og at dette kan dokumenteres. Altså at bonden følger </w:t>
      </w:r>
      <w:r w:rsidRPr="001F7752">
        <w:rPr>
          <w:rFonts w:cs="Times New Roman"/>
          <w:b/>
          <w:sz w:val="22"/>
        </w:rPr>
        <w:t>Kvalitetssystemet</w:t>
      </w:r>
      <w:r w:rsidRPr="001F7752">
        <w:rPr>
          <w:rFonts w:cs="Times New Roman"/>
          <w:sz w:val="22"/>
        </w:rPr>
        <w:t xml:space="preserve"> i landbruket (KSL)</w:t>
      </w:r>
    </w:p>
    <w:p w14:paraId="648063F6" w14:textId="77777777" w:rsidR="0090251B" w:rsidRPr="001F7752" w:rsidRDefault="0090251B" w:rsidP="0090251B">
      <w:pPr>
        <w:rPr>
          <w:rFonts w:cs="Times New Roman"/>
          <w:sz w:val="22"/>
        </w:rPr>
      </w:pPr>
    </w:p>
    <w:p w14:paraId="14A339BC" w14:textId="4B719D4B" w:rsidR="004F385E" w:rsidRPr="001F7752" w:rsidRDefault="00A562ED" w:rsidP="0090251B">
      <w:pPr>
        <w:rPr>
          <w:rFonts w:cs="Times New Roman"/>
          <w:b/>
          <w:sz w:val="22"/>
        </w:rPr>
      </w:pPr>
      <w:r w:rsidRPr="001F7752">
        <w:rPr>
          <w:rFonts w:cs="Times New Roman"/>
          <w:b/>
          <w:sz w:val="22"/>
        </w:rPr>
        <w:t>Fairtrade</w:t>
      </w:r>
      <w:r w:rsidR="00DF6AB8" w:rsidRPr="001F7752">
        <w:rPr>
          <w:rFonts w:cs="Times New Roman"/>
          <w:b/>
          <w:sz w:val="22"/>
        </w:rPr>
        <w:t xml:space="preserve"> </w:t>
      </w:r>
    </w:p>
    <w:p w14:paraId="60AC27E0" w14:textId="2E94615C" w:rsidR="00AE4396" w:rsidRPr="001F7752" w:rsidRDefault="00AE4396" w:rsidP="0090251B">
      <w:pPr>
        <w:rPr>
          <w:rFonts w:cs="Times New Roman"/>
          <w:b/>
          <w:sz w:val="22"/>
        </w:rPr>
      </w:pPr>
      <w:r w:rsidRPr="001F7752">
        <w:rPr>
          <w:rFonts w:cs="Times New Roman"/>
          <w:b/>
          <w:sz w:val="22"/>
        </w:rPr>
        <w:t xml:space="preserve">Kilde: </w:t>
      </w:r>
      <w:r w:rsidRPr="001F7752">
        <w:rPr>
          <w:rFonts w:cs="Times New Roman"/>
          <w:b/>
          <w:sz w:val="22"/>
        </w:rPr>
        <w:fldChar w:fldCharType="begin"/>
      </w:r>
      <w:r w:rsidRPr="001F7752">
        <w:rPr>
          <w:rFonts w:cs="Times New Roman"/>
          <w:b/>
          <w:sz w:val="22"/>
        </w:rPr>
        <w:instrText xml:space="preserve"> ADDIN EN.CITE &lt;EndNote&gt;&lt;Cite&gt;&lt;Author&gt;Faritrade Norge&lt;/Author&gt;&lt;Year&gt;u.å.&lt;/Year&gt;&lt;RecNum&gt;15&lt;/RecNum&gt;&lt;DisplayText&gt;(Faritrade Norge, u.å.)&lt;/DisplayText&gt;&lt;record&gt;&lt;rec-number&gt;15&lt;/rec-number&gt;&lt;foreign-keys&gt;&lt;key app="EN" db-id="2s0pfxws652txne9fr5pzavr0xzw0029dwt0" timestamp="1523619083"&gt;15&lt;/key&gt;&lt;/foreign-keys&gt;&lt;ref-type name="Web Page"&gt;12&lt;/ref-type&gt;&lt;contributors&gt;&lt;authors&gt;&lt;author&gt;Faritrade Norge, &lt;/author&gt;&lt;/authors&gt;&lt;/contributors&gt;&lt;titles&gt;&lt;secondary-title&gt;Fairtrade-merket&lt;/secondary-title&gt;&lt;/titles&gt;&lt;dates&gt;&lt;year&gt;u.å.&lt;/year&gt;&lt;/dates&gt;&lt;urls&gt;&lt;related-urls&gt;&lt;url&gt;http://www.fairtrade.no/om-fairtrade/fairtrade-merket.html&lt;/url&gt;&lt;/related-urls&gt;&lt;/urls&gt;&lt;/record&gt;&lt;/Cite&gt;&lt;/EndNote&gt;</w:instrText>
      </w:r>
      <w:r w:rsidRPr="001F7752">
        <w:rPr>
          <w:rFonts w:cs="Times New Roman"/>
          <w:b/>
          <w:sz w:val="22"/>
        </w:rPr>
        <w:fldChar w:fldCharType="separate"/>
      </w:r>
      <w:r w:rsidRPr="001F7752">
        <w:rPr>
          <w:rFonts w:cs="Times New Roman"/>
          <w:b/>
          <w:noProof/>
          <w:sz w:val="22"/>
        </w:rPr>
        <w:t>(Faritrade Norge, u.å.)</w:t>
      </w:r>
      <w:r w:rsidRPr="001F7752">
        <w:rPr>
          <w:rFonts w:cs="Times New Roman"/>
          <w:b/>
          <w:sz w:val="22"/>
        </w:rPr>
        <w:fldChar w:fldCharType="end"/>
      </w:r>
    </w:p>
    <w:p w14:paraId="54EAA40F" w14:textId="77777777" w:rsidR="008676ED" w:rsidRPr="001F7752" w:rsidRDefault="00DF6AB8" w:rsidP="0090251B">
      <w:pPr>
        <w:pStyle w:val="Listeavsnitt"/>
        <w:numPr>
          <w:ilvl w:val="0"/>
          <w:numId w:val="5"/>
        </w:numPr>
        <w:rPr>
          <w:rFonts w:cs="Times New Roman"/>
          <w:sz w:val="22"/>
        </w:rPr>
      </w:pPr>
      <w:r w:rsidRPr="001F7752">
        <w:rPr>
          <w:rFonts w:cs="Times New Roman"/>
          <w:sz w:val="22"/>
        </w:rPr>
        <w:t xml:space="preserve">Fairtrade-merket er en merkeordning og </w:t>
      </w:r>
      <w:r w:rsidR="006955CF" w:rsidRPr="001F7752">
        <w:rPr>
          <w:rFonts w:cs="Times New Roman"/>
          <w:sz w:val="22"/>
        </w:rPr>
        <w:t>en forbrukerveiledning for å vise at råvareproduserende bønder og arbeidere har fått bedre handelsbetingelser og at råvarene er dyrket etter standarder for trygge arbeidsf</w:t>
      </w:r>
      <w:r w:rsidR="008676ED" w:rsidRPr="001F7752">
        <w:rPr>
          <w:rFonts w:cs="Times New Roman"/>
          <w:sz w:val="22"/>
        </w:rPr>
        <w:t>orhold og bærekraftig jordbruk.</w:t>
      </w:r>
    </w:p>
    <w:p w14:paraId="48A4A738" w14:textId="77777777" w:rsidR="008676ED" w:rsidRPr="001F7752" w:rsidRDefault="006955CF" w:rsidP="0090251B">
      <w:pPr>
        <w:pStyle w:val="Listeavsnitt"/>
        <w:numPr>
          <w:ilvl w:val="0"/>
          <w:numId w:val="5"/>
        </w:numPr>
        <w:rPr>
          <w:rFonts w:cs="Times New Roman"/>
          <w:sz w:val="22"/>
        </w:rPr>
      </w:pPr>
      <w:r w:rsidRPr="001F7752">
        <w:rPr>
          <w:rFonts w:cs="Times New Roman"/>
          <w:sz w:val="22"/>
        </w:rPr>
        <w:t>Fairtrade-merket er den mest kjente merkeordningen for sosial og bærekraftig utvikling og har høy kjennskap og til</w:t>
      </w:r>
      <w:r w:rsidR="008676ED" w:rsidRPr="001F7752">
        <w:rPr>
          <w:rFonts w:cs="Times New Roman"/>
          <w:sz w:val="22"/>
        </w:rPr>
        <w:t>lit hos forbrukere verden over.</w:t>
      </w:r>
    </w:p>
    <w:p w14:paraId="6FAFEC07" w14:textId="77777777" w:rsidR="00E807E1" w:rsidRPr="001F7752" w:rsidRDefault="006955CF" w:rsidP="0090251B">
      <w:pPr>
        <w:pStyle w:val="Listeavsnitt"/>
        <w:numPr>
          <w:ilvl w:val="0"/>
          <w:numId w:val="5"/>
        </w:numPr>
        <w:rPr>
          <w:rFonts w:cs="Times New Roman"/>
          <w:sz w:val="22"/>
        </w:rPr>
      </w:pPr>
      <w:r w:rsidRPr="001F7752">
        <w:rPr>
          <w:rFonts w:cs="Times New Roman"/>
          <w:sz w:val="22"/>
        </w:rPr>
        <w:t>Produkter innen en rekke kategorier, som mat og drikke, bomull og teksti</w:t>
      </w:r>
      <w:r w:rsidR="00D5743F" w:rsidRPr="001F7752">
        <w:rPr>
          <w:rFonts w:cs="Times New Roman"/>
          <w:sz w:val="22"/>
        </w:rPr>
        <w:t xml:space="preserve">l, blomster og til og med gull </w:t>
      </w:r>
      <w:r w:rsidRPr="001F7752">
        <w:rPr>
          <w:rFonts w:cs="Times New Roman"/>
          <w:sz w:val="22"/>
        </w:rPr>
        <w:t>merkes med Fairtrade-merket.</w:t>
      </w:r>
    </w:p>
    <w:p w14:paraId="4AFEBCD5" w14:textId="77777777" w:rsidR="00E807E1" w:rsidRPr="001F7752" w:rsidRDefault="006955CF" w:rsidP="0090251B">
      <w:pPr>
        <w:pStyle w:val="Listeavsnitt"/>
        <w:numPr>
          <w:ilvl w:val="0"/>
          <w:numId w:val="5"/>
        </w:numPr>
        <w:rPr>
          <w:rFonts w:cs="Times New Roman"/>
          <w:sz w:val="22"/>
        </w:rPr>
      </w:pPr>
      <w:r w:rsidRPr="001F7752">
        <w:rPr>
          <w:rFonts w:cs="Times New Roman"/>
          <w:sz w:val="22"/>
        </w:rPr>
        <w:t>Fairtrade-merket følger som hovedregel en r</w:t>
      </w:r>
      <w:r w:rsidR="00E807E1" w:rsidRPr="001F7752">
        <w:rPr>
          <w:rFonts w:cs="Times New Roman"/>
          <w:sz w:val="22"/>
        </w:rPr>
        <w:t>åvare gjennom hele verdikjeden.</w:t>
      </w:r>
    </w:p>
    <w:p w14:paraId="299F0DA0" w14:textId="77777777" w:rsidR="006955CF" w:rsidRPr="001F7752" w:rsidRDefault="006955CF" w:rsidP="0090251B">
      <w:pPr>
        <w:pStyle w:val="Listeavsnitt"/>
        <w:numPr>
          <w:ilvl w:val="0"/>
          <w:numId w:val="5"/>
        </w:numPr>
        <w:rPr>
          <w:rFonts w:cs="Times New Roman"/>
          <w:sz w:val="22"/>
        </w:rPr>
      </w:pPr>
      <w:r w:rsidRPr="001F7752">
        <w:rPr>
          <w:rFonts w:cs="Times New Roman"/>
          <w:sz w:val="22"/>
        </w:rPr>
        <w:t xml:space="preserve">For de fleste Fairtrade-produkter er det krav om full sporbarhet, det vil si at råvarene som kommer fra Fairtrade-sertifiserte kooperativer/plantasjer hele veien holdes adskilt fra </w:t>
      </w:r>
      <w:r w:rsidR="001B1730" w:rsidRPr="001F7752">
        <w:rPr>
          <w:rFonts w:cs="Times New Roman"/>
          <w:sz w:val="22"/>
        </w:rPr>
        <w:t xml:space="preserve">ikke-sertifiserte råvarer. </w:t>
      </w:r>
      <w:r w:rsidRPr="001F7752">
        <w:rPr>
          <w:rFonts w:cs="Times New Roman"/>
          <w:sz w:val="22"/>
        </w:rPr>
        <w:t>Unntaket er</w:t>
      </w:r>
      <w:r w:rsidR="001B1730" w:rsidRPr="001F7752">
        <w:rPr>
          <w:rFonts w:cs="Times New Roman"/>
          <w:sz w:val="22"/>
        </w:rPr>
        <w:t xml:space="preserve"> kakao, sukker, te og juice.</w:t>
      </w:r>
    </w:p>
    <w:p w14:paraId="55DA6939" w14:textId="77777777" w:rsidR="006955CF" w:rsidRPr="001F7752" w:rsidRDefault="006955CF" w:rsidP="0090251B">
      <w:pPr>
        <w:rPr>
          <w:rFonts w:cs="Times New Roman"/>
          <w:sz w:val="22"/>
        </w:rPr>
      </w:pPr>
    </w:p>
    <w:p w14:paraId="37038F17" w14:textId="0546BED5" w:rsidR="002C720B" w:rsidRPr="001F7752" w:rsidRDefault="00DD7948" w:rsidP="0081066B">
      <w:pPr>
        <w:pStyle w:val="Overskrift2"/>
      </w:pPr>
      <w:r w:rsidRPr="001F7752">
        <w:t>Slide 30</w:t>
      </w:r>
      <w:r w:rsidR="00AF3841" w:rsidRPr="001F7752">
        <w:t xml:space="preserve"> </w:t>
      </w:r>
      <w:r w:rsidR="000717E1" w:rsidRPr="001F7752">
        <w:t>–</w:t>
      </w:r>
      <w:r w:rsidR="008A63D1" w:rsidRPr="001F7752">
        <w:t xml:space="preserve"> </w:t>
      </w:r>
      <w:r w:rsidR="003D5BEE" w:rsidRPr="001F7752">
        <w:t>K</w:t>
      </w:r>
      <w:r w:rsidR="000717E1" w:rsidRPr="001F7752">
        <w:t>ilopris vs. stykkpris</w:t>
      </w:r>
    </w:p>
    <w:p w14:paraId="1E9547F7" w14:textId="77777777" w:rsidR="00BD6ACC" w:rsidRPr="001F7752" w:rsidRDefault="00886221" w:rsidP="0090251B">
      <w:pPr>
        <w:rPr>
          <w:rFonts w:cs="Times New Roman"/>
          <w:sz w:val="22"/>
        </w:rPr>
      </w:pPr>
      <w:r w:rsidRPr="001F7752">
        <w:rPr>
          <w:rFonts w:cs="Times New Roman"/>
          <w:sz w:val="22"/>
        </w:rPr>
        <w:t xml:space="preserve">Nå skal vi snakke om </w:t>
      </w:r>
      <w:r w:rsidR="000E6E03" w:rsidRPr="001F7752">
        <w:rPr>
          <w:rFonts w:cs="Times New Roman"/>
          <w:sz w:val="22"/>
        </w:rPr>
        <w:t xml:space="preserve">et </w:t>
      </w:r>
      <w:r w:rsidR="00CE4F1D" w:rsidRPr="001F7752">
        <w:rPr>
          <w:rFonts w:cs="Times New Roman"/>
          <w:sz w:val="22"/>
        </w:rPr>
        <w:t xml:space="preserve">spennende </w:t>
      </w:r>
      <w:r w:rsidRPr="001F7752">
        <w:rPr>
          <w:rFonts w:cs="Times New Roman"/>
          <w:sz w:val="22"/>
        </w:rPr>
        <w:t xml:space="preserve">tema som </w:t>
      </w:r>
      <w:r w:rsidR="00283CF2" w:rsidRPr="001F7752">
        <w:rPr>
          <w:rFonts w:cs="Times New Roman"/>
          <w:sz w:val="22"/>
        </w:rPr>
        <w:t>kan</w:t>
      </w:r>
      <w:r w:rsidRPr="001F7752">
        <w:rPr>
          <w:rFonts w:cs="Times New Roman"/>
          <w:sz w:val="22"/>
        </w:rPr>
        <w:t xml:space="preserve"> </w:t>
      </w:r>
      <w:r w:rsidR="00283CF2" w:rsidRPr="001F7752">
        <w:rPr>
          <w:rFonts w:cs="Times New Roman"/>
          <w:sz w:val="22"/>
        </w:rPr>
        <w:t xml:space="preserve">hjelpe dere å </w:t>
      </w:r>
      <w:r w:rsidRPr="001F7752">
        <w:rPr>
          <w:rFonts w:cs="Times New Roman"/>
          <w:sz w:val="22"/>
        </w:rPr>
        <w:t xml:space="preserve">spare </w:t>
      </w:r>
      <w:r w:rsidR="00283CF2" w:rsidRPr="001F7752">
        <w:rPr>
          <w:rFonts w:cs="Times New Roman"/>
          <w:sz w:val="22"/>
        </w:rPr>
        <w:t>noen kroner</w:t>
      </w:r>
      <w:r w:rsidRPr="001F7752">
        <w:rPr>
          <w:rFonts w:cs="Times New Roman"/>
          <w:sz w:val="22"/>
        </w:rPr>
        <w:t xml:space="preserve"> </w:t>
      </w:r>
      <w:r w:rsidR="00283CF2" w:rsidRPr="001F7752">
        <w:rPr>
          <w:rFonts w:cs="Times New Roman"/>
          <w:sz w:val="22"/>
        </w:rPr>
        <w:t xml:space="preserve">i framtiden. </w:t>
      </w:r>
      <w:r w:rsidR="00D97516" w:rsidRPr="001F7752">
        <w:rPr>
          <w:rFonts w:cs="Times New Roman"/>
          <w:sz w:val="22"/>
        </w:rPr>
        <w:t xml:space="preserve">Når </w:t>
      </w:r>
      <w:r w:rsidR="00C50C78" w:rsidRPr="001F7752">
        <w:rPr>
          <w:rFonts w:cs="Times New Roman"/>
          <w:sz w:val="22"/>
        </w:rPr>
        <w:t>man</w:t>
      </w:r>
      <w:r w:rsidR="00D97516" w:rsidRPr="001F7752">
        <w:rPr>
          <w:rFonts w:cs="Times New Roman"/>
          <w:sz w:val="22"/>
        </w:rPr>
        <w:t xml:space="preserve"> går i butik</w:t>
      </w:r>
      <w:r w:rsidR="00283CF2" w:rsidRPr="001F7752">
        <w:rPr>
          <w:rFonts w:cs="Times New Roman"/>
          <w:sz w:val="22"/>
        </w:rPr>
        <w:t>ken og ser på prisene så</w:t>
      </w:r>
      <w:r w:rsidR="00D97516" w:rsidRPr="001F7752">
        <w:rPr>
          <w:rFonts w:cs="Times New Roman"/>
          <w:sz w:val="22"/>
        </w:rPr>
        <w:t xml:space="preserve"> er det nesten alltid stykkpr</w:t>
      </w:r>
      <w:r w:rsidR="00862B90" w:rsidRPr="001F7752">
        <w:rPr>
          <w:rFonts w:cs="Times New Roman"/>
          <w:sz w:val="22"/>
        </w:rPr>
        <w:t xml:space="preserve">isen som står med størst skrift, mens kiloprisen står med liten skrift nede i hjørnet. </w:t>
      </w:r>
      <w:r w:rsidR="00C50C78" w:rsidRPr="001F7752">
        <w:rPr>
          <w:rFonts w:cs="Times New Roman"/>
          <w:sz w:val="22"/>
        </w:rPr>
        <w:t>Det virker derfor logisk å sammenligne matvarer utfra stykkprisen, men man kan spare m</w:t>
      </w:r>
      <w:r w:rsidR="00BD6ACC" w:rsidRPr="001F7752">
        <w:rPr>
          <w:rFonts w:cs="Times New Roman"/>
          <w:sz w:val="22"/>
        </w:rPr>
        <w:t>ye penger hvis man heller sammenligner kiloprisen.</w:t>
      </w:r>
    </w:p>
    <w:p w14:paraId="5FF683B4" w14:textId="77777777" w:rsidR="00BD6ACC" w:rsidRPr="001F7752" w:rsidRDefault="00BD6ACC" w:rsidP="0090251B">
      <w:pPr>
        <w:rPr>
          <w:rFonts w:cs="Times New Roman"/>
          <w:sz w:val="22"/>
        </w:rPr>
      </w:pPr>
    </w:p>
    <w:p w14:paraId="0F277A58" w14:textId="4249B918" w:rsidR="00B3314B" w:rsidRPr="001F7752" w:rsidRDefault="00BD6ACC" w:rsidP="0090251B">
      <w:pPr>
        <w:rPr>
          <w:rFonts w:cs="Times New Roman"/>
          <w:sz w:val="22"/>
        </w:rPr>
      </w:pPr>
      <w:r w:rsidRPr="001F7752">
        <w:rPr>
          <w:rFonts w:cs="Times New Roman"/>
          <w:sz w:val="22"/>
        </w:rPr>
        <w:t>Her kommer et eksempel (trykk frem det første bildet): du bor alene og du skal lage deg en middag med kylling. Du trenger bare en eller to kyllingfileter, så du tenker</w:t>
      </w:r>
      <w:r w:rsidR="00EA0BC6" w:rsidRPr="001F7752">
        <w:rPr>
          <w:rFonts w:cs="Times New Roman"/>
          <w:sz w:val="22"/>
        </w:rPr>
        <w:t xml:space="preserve"> at det billigste er å kjøpe den lille pakken med </w:t>
      </w:r>
      <w:r w:rsidR="0005199A" w:rsidRPr="001F7752">
        <w:rPr>
          <w:rFonts w:cs="Times New Roman"/>
          <w:sz w:val="22"/>
        </w:rPr>
        <w:t>380 gram til 60 kroner. (Trykk frem neste bilde) Den store pakken med 1400 gram til 130 kroner</w:t>
      </w:r>
      <w:r w:rsidR="0003220F" w:rsidRPr="001F7752">
        <w:rPr>
          <w:rFonts w:cs="Times New Roman"/>
          <w:sz w:val="22"/>
        </w:rPr>
        <w:t xml:space="preserve"> virker mye dyrere ved første øyekast,</w:t>
      </w:r>
      <w:r w:rsidR="002612C2" w:rsidRPr="001F7752">
        <w:rPr>
          <w:rFonts w:cs="Times New Roman"/>
          <w:sz w:val="22"/>
        </w:rPr>
        <w:t xml:space="preserve"> og du </w:t>
      </w:r>
      <w:r w:rsidR="00B62594" w:rsidRPr="001F7752">
        <w:rPr>
          <w:rFonts w:cs="Times New Roman"/>
          <w:sz w:val="22"/>
        </w:rPr>
        <w:t xml:space="preserve">tenker at du </w:t>
      </w:r>
      <w:r w:rsidR="002612C2" w:rsidRPr="001F7752">
        <w:rPr>
          <w:rFonts w:cs="Times New Roman"/>
          <w:sz w:val="22"/>
        </w:rPr>
        <w:t>trenger</w:t>
      </w:r>
      <w:r w:rsidR="00B62594" w:rsidRPr="001F7752">
        <w:rPr>
          <w:rFonts w:cs="Times New Roman"/>
          <w:sz w:val="22"/>
        </w:rPr>
        <w:t xml:space="preserve"> </w:t>
      </w:r>
      <w:r w:rsidR="002612C2" w:rsidRPr="001F7752">
        <w:rPr>
          <w:rFonts w:cs="Times New Roman"/>
          <w:sz w:val="22"/>
        </w:rPr>
        <w:t>ikke så mye kylling til</w:t>
      </w:r>
      <w:r w:rsidR="002E26DB" w:rsidRPr="001F7752">
        <w:rPr>
          <w:rFonts w:cs="Times New Roman"/>
          <w:sz w:val="22"/>
        </w:rPr>
        <w:t xml:space="preserve"> én</w:t>
      </w:r>
      <w:r w:rsidR="002612C2" w:rsidRPr="001F7752">
        <w:rPr>
          <w:rFonts w:cs="Times New Roman"/>
          <w:sz w:val="22"/>
        </w:rPr>
        <w:t xml:space="preserve"> middag. Men,</w:t>
      </w:r>
      <w:r w:rsidR="0003220F" w:rsidRPr="001F7752">
        <w:rPr>
          <w:rFonts w:cs="Times New Roman"/>
          <w:sz w:val="22"/>
        </w:rPr>
        <w:t xml:space="preserve"> hvis vi ser på kiloprisen så koster den </w:t>
      </w:r>
      <w:r w:rsidR="004F40F6" w:rsidRPr="001F7752">
        <w:rPr>
          <w:rFonts w:cs="Times New Roman"/>
          <w:sz w:val="22"/>
        </w:rPr>
        <w:t>lille</w:t>
      </w:r>
      <w:r w:rsidR="0003220F" w:rsidRPr="001F7752">
        <w:rPr>
          <w:rFonts w:cs="Times New Roman"/>
          <w:sz w:val="22"/>
        </w:rPr>
        <w:t xml:space="preserve"> pakken 160 kr per kilo, mens den store pakken koster bare 93 kroner per kilo</w:t>
      </w:r>
      <w:r w:rsidR="002612C2" w:rsidRPr="001F7752">
        <w:rPr>
          <w:rFonts w:cs="Times New Roman"/>
          <w:sz w:val="22"/>
        </w:rPr>
        <w:t xml:space="preserve"> – altså er det ganske forskjellig pris for akkurat samme produkt</w:t>
      </w:r>
      <w:r w:rsidR="0003220F" w:rsidRPr="001F7752">
        <w:rPr>
          <w:rFonts w:cs="Times New Roman"/>
          <w:sz w:val="22"/>
        </w:rPr>
        <w:t xml:space="preserve">. </w:t>
      </w:r>
      <w:r w:rsidR="00FC0E99" w:rsidRPr="001F7752">
        <w:rPr>
          <w:rFonts w:cs="Times New Roman"/>
          <w:sz w:val="22"/>
        </w:rPr>
        <w:t xml:space="preserve">Det er omtrent fire ganger mer kylling i den store pakken sammenlignet med den lille pakken, men hvis du skulle kjøpt den lille pakken fire ganger ville det kostet deg 243 kroner i stedet for 130 kroner som den store pakken koster. </w:t>
      </w:r>
      <w:r w:rsidR="00F7188D" w:rsidRPr="001F7752">
        <w:rPr>
          <w:rFonts w:cs="Times New Roman"/>
          <w:sz w:val="22"/>
        </w:rPr>
        <w:t xml:space="preserve">Derfor er det lurt å kjøpe den store pakken, bruke det du skal, og fryse ned resten i porsjonspakker. Eventuelt kan du kutte kyllingen opp i terninger eller steke det opp før du fryser det. Dette eksempelet gjelder ikke bare for kylling, det lønner seg nesten alltid å kjøpe store pakker i stedet for små. </w:t>
      </w:r>
      <w:r w:rsidR="00FF55A3" w:rsidRPr="001F7752">
        <w:rPr>
          <w:rFonts w:cs="Times New Roman"/>
          <w:sz w:val="22"/>
        </w:rPr>
        <w:t>Bildene med prisene er hentet fra kolonial.no i mars 2018, så prisene kan variere noe, men prinsippet om å bruke kilopris vil nesten alltid være billigere.</w:t>
      </w:r>
    </w:p>
    <w:p w14:paraId="788D2F4C" w14:textId="77777777" w:rsidR="00B3314B" w:rsidRPr="001F7752" w:rsidRDefault="00B3314B" w:rsidP="0090251B">
      <w:pPr>
        <w:rPr>
          <w:rFonts w:cs="Times New Roman"/>
          <w:sz w:val="22"/>
        </w:rPr>
      </w:pPr>
    </w:p>
    <w:p w14:paraId="5B5C72B0" w14:textId="44F1584B" w:rsidR="00FF55A3" w:rsidRPr="001F7752" w:rsidRDefault="00DD7948" w:rsidP="0081066B">
      <w:pPr>
        <w:pStyle w:val="Overskrift2"/>
      </w:pPr>
      <w:r w:rsidRPr="001F7752">
        <w:t>Slide 31</w:t>
      </w:r>
      <w:r w:rsidR="00FF55A3" w:rsidRPr="001F7752">
        <w:t xml:space="preserve"> </w:t>
      </w:r>
      <w:r w:rsidR="00B3314B" w:rsidRPr="001F7752">
        <w:t>–</w:t>
      </w:r>
      <w:r w:rsidR="00FF55A3" w:rsidRPr="001F7752">
        <w:t xml:space="preserve"> </w:t>
      </w:r>
      <w:r w:rsidR="00B3314B" w:rsidRPr="001F7752">
        <w:t>Kilopris vs. stykkpris</w:t>
      </w:r>
    </w:p>
    <w:p w14:paraId="5934A633" w14:textId="5F9A2606" w:rsidR="009D5F80" w:rsidRPr="001F7752" w:rsidRDefault="00B21E56" w:rsidP="0090251B">
      <w:pPr>
        <w:rPr>
          <w:rFonts w:cs="Times New Roman"/>
          <w:sz w:val="22"/>
        </w:rPr>
      </w:pPr>
      <w:r w:rsidRPr="001F7752">
        <w:rPr>
          <w:rFonts w:cs="Times New Roman"/>
          <w:sz w:val="22"/>
        </w:rPr>
        <w:t>Så da kommer spørsmålet: vil du A: kjøpe fire små pakker til 243 kroner, eller vil du B: kjøpe en stor pakke til 130 kroner? Husk at du får omtrent samme mengde av samme matvare, bare til ulik pris.</w:t>
      </w:r>
    </w:p>
    <w:p w14:paraId="53D8D282" w14:textId="77777777" w:rsidR="009D5F80" w:rsidRPr="001F7752" w:rsidRDefault="009D5F80" w:rsidP="0090251B">
      <w:pPr>
        <w:rPr>
          <w:rFonts w:cs="Times New Roman"/>
          <w:b/>
          <w:sz w:val="22"/>
        </w:rPr>
      </w:pPr>
      <w:r w:rsidRPr="001F7752">
        <w:rPr>
          <w:rFonts w:cs="Times New Roman"/>
          <w:b/>
          <w:sz w:val="22"/>
        </w:rPr>
        <w:t>Tips til aktivisering:</w:t>
      </w:r>
    </w:p>
    <w:p w14:paraId="4010B937" w14:textId="77777777" w:rsidR="009D5F80" w:rsidRPr="001F7752" w:rsidRDefault="009D5F80" w:rsidP="0090251B">
      <w:pPr>
        <w:pStyle w:val="Listeavsnitt"/>
        <w:numPr>
          <w:ilvl w:val="0"/>
          <w:numId w:val="7"/>
        </w:numPr>
        <w:rPr>
          <w:rFonts w:cs="Times New Roman"/>
          <w:sz w:val="22"/>
        </w:rPr>
      </w:pPr>
      <w:r w:rsidRPr="001F7752">
        <w:rPr>
          <w:rFonts w:cs="Times New Roman"/>
          <w:sz w:val="22"/>
        </w:rPr>
        <w:t>Rekk opp hånda de som pleier å se på stykkprisen (den store prisen) når dere handler?</w:t>
      </w:r>
    </w:p>
    <w:p w14:paraId="5C9E53B6" w14:textId="77777777" w:rsidR="009D5F80" w:rsidRPr="001F7752" w:rsidRDefault="009D5F80" w:rsidP="0090251B">
      <w:pPr>
        <w:pStyle w:val="Listeavsnitt"/>
        <w:numPr>
          <w:ilvl w:val="0"/>
          <w:numId w:val="7"/>
        </w:numPr>
        <w:rPr>
          <w:rFonts w:cs="Times New Roman"/>
          <w:sz w:val="22"/>
        </w:rPr>
      </w:pPr>
      <w:r w:rsidRPr="001F7752">
        <w:rPr>
          <w:rFonts w:cs="Times New Roman"/>
          <w:sz w:val="22"/>
        </w:rPr>
        <w:t>Rekk opp hånda de som pleier å se på kiloprisen (den lille prisen) når dere handler?</w:t>
      </w:r>
    </w:p>
    <w:p w14:paraId="40FE5A10" w14:textId="77777777" w:rsidR="009D5F80" w:rsidRPr="001F7752" w:rsidRDefault="009D5F80" w:rsidP="0090251B">
      <w:pPr>
        <w:pStyle w:val="Listeavsnitt"/>
        <w:numPr>
          <w:ilvl w:val="0"/>
          <w:numId w:val="7"/>
        </w:numPr>
        <w:rPr>
          <w:rFonts w:cs="Times New Roman"/>
          <w:sz w:val="22"/>
        </w:rPr>
      </w:pPr>
      <w:r w:rsidRPr="001F7752">
        <w:rPr>
          <w:rFonts w:cs="Times New Roman"/>
          <w:sz w:val="22"/>
        </w:rPr>
        <w:t>Rekk opp hånda de som kommer til å se mer på kiloprisen fremover</w:t>
      </w:r>
    </w:p>
    <w:p w14:paraId="78D1F5B2" w14:textId="77777777" w:rsidR="00B21E56" w:rsidRPr="001F7752" w:rsidRDefault="00B21E56" w:rsidP="0090251B">
      <w:pPr>
        <w:rPr>
          <w:rFonts w:cs="Times New Roman"/>
          <w:sz w:val="22"/>
        </w:rPr>
      </w:pPr>
    </w:p>
    <w:p w14:paraId="29CB9E5C" w14:textId="2A552656" w:rsidR="003D5BEE" w:rsidRPr="001F7752" w:rsidRDefault="000717E1" w:rsidP="0081066B">
      <w:pPr>
        <w:pStyle w:val="Overskrift2"/>
      </w:pPr>
      <w:r w:rsidRPr="001F7752">
        <w:t xml:space="preserve">Slide </w:t>
      </w:r>
      <w:r w:rsidR="00DD7948" w:rsidRPr="001F7752">
        <w:t>32</w:t>
      </w:r>
      <w:r w:rsidR="00363210" w:rsidRPr="001F7752">
        <w:t xml:space="preserve"> </w:t>
      </w:r>
      <w:r w:rsidR="003D5BEE" w:rsidRPr="001F7752">
        <w:t>–</w:t>
      </w:r>
      <w:r w:rsidR="00363210" w:rsidRPr="001F7752">
        <w:t xml:space="preserve"> </w:t>
      </w:r>
      <w:r w:rsidR="003D5BEE" w:rsidRPr="001F7752">
        <w:t>Nedsatte varer</w:t>
      </w:r>
    </w:p>
    <w:p w14:paraId="0386EA18" w14:textId="7382C1FE" w:rsidR="009D5F80" w:rsidRPr="001F7752" w:rsidRDefault="009D5F80" w:rsidP="0090251B">
      <w:pPr>
        <w:rPr>
          <w:rFonts w:cs="Times New Roman"/>
          <w:sz w:val="22"/>
        </w:rPr>
      </w:pPr>
      <w:r w:rsidRPr="001F7752">
        <w:rPr>
          <w:rFonts w:cs="Times New Roman"/>
          <w:sz w:val="22"/>
        </w:rPr>
        <w:t>Mange butikker har egne kjøledisker med matvarer som</w:t>
      </w:r>
      <w:r w:rsidR="00677EF6" w:rsidRPr="001F7752">
        <w:rPr>
          <w:rFonts w:cs="Times New Roman"/>
          <w:sz w:val="22"/>
        </w:rPr>
        <w:t xml:space="preserve"> er på tilbud på grunn av dato. Det kan være matvarer som har gått ut på dato eller som går ut på dato snart. </w:t>
      </w:r>
      <w:r w:rsidR="00706ECE" w:rsidRPr="001F7752">
        <w:rPr>
          <w:rFonts w:cs="Times New Roman"/>
          <w:sz w:val="22"/>
        </w:rPr>
        <w:t xml:space="preserve">Dette er fult spiselige matvarer, og de er ofte på 40 % avslag. </w:t>
      </w:r>
      <w:r w:rsidR="003259ED" w:rsidRPr="001F7752">
        <w:rPr>
          <w:rFonts w:cs="Times New Roman"/>
          <w:sz w:val="22"/>
        </w:rPr>
        <w:t xml:space="preserve">Du kan spare mye penger ved å handle mat fra disse diskene, så lenge </w:t>
      </w:r>
      <w:r w:rsidR="00BB0FCF" w:rsidRPr="001F7752">
        <w:rPr>
          <w:rFonts w:cs="Times New Roman"/>
          <w:sz w:val="22"/>
        </w:rPr>
        <w:t xml:space="preserve">du faktisk bruker </w:t>
      </w:r>
      <w:r w:rsidR="00B62594" w:rsidRPr="001F7752">
        <w:rPr>
          <w:rFonts w:cs="Times New Roman"/>
          <w:sz w:val="22"/>
        </w:rPr>
        <w:t>maten</w:t>
      </w:r>
      <w:r w:rsidR="003259ED" w:rsidRPr="001F7752">
        <w:rPr>
          <w:rFonts w:cs="Times New Roman"/>
          <w:sz w:val="22"/>
        </w:rPr>
        <w:t xml:space="preserve">. </w:t>
      </w:r>
      <w:r w:rsidR="00706ECE" w:rsidRPr="001F7752">
        <w:rPr>
          <w:rFonts w:cs="Times New Roman"/>
          <w:sz w:val="22"/>
        </w:rPr>
        <w:t xml:space="preserve">Hvis du kjøper </w:t>
      </w:r>
      <w:r w:rsidR="00F101A5" w:rsidRPr="001F7752">
        <w:rPr>
          <w:rFonts w:cs="Times New Roman"/>
          <w:sz w:val="22"/>
        </w:rPr>
        <w:t>matvarer som går ut på dato samme dag eller i løpet av de nærmeste dagene, bør du bruke maten opp så fort som mulig. Hvis du vet at du ikke kan bruke maten</w:t>
      </w:r>
      <w:r w:rsidR="00EA5F3E" w:rsidRPr="001F7752">
        <w:rPr>
          <w:rFonts w:cs="Times New Roman"/>
          <w:sz w:val="22"/>
        </w:rPr>
        <w:t xml:space="preserve"> med en gang, er det noen ting du kan gjøre:</w:t>
      </w:r>
    </w:p>
    <w:p w14:paraId="69CF56CF" w14:textId="77777777" w:rsidR="00C30FA2" w:rsidRPr="001F7752" w:rsidRDefault="00C30FA2" w:rsidP="0090251B">
      <w:pPr>
        <w:pStyle w:val="Listeavsnitt"/>
        <w:numPr>
          <w:ilvl w:val="0"/>
          <w:numId w:val="8"/>
        </w:numPr>
        <w:rPr>
          <w:rFonts w:cs="Times New Roman"/>
          <w:sz w:val="22"/>
        </w:rPr>
      </w:pPr>
      <w:r w:rsidRPr="001F7752">
        <w:rPr>
          <w:rFonts w:cs="Times New Roman"/>
          <w:sz w:val="22"/>
        </w:rPr>
        <w:t>S</w:t>
      </w:r>
      <w:r w:rsidR="00EA5F3E" w:rsidRPr="001F7752">
        <w:rPr>
          <w:rFonts w:cs="Times New Roman"/>
          <w:sz w:val="22"/>
        </w:rPr>
        <w:t>tek</w:t>
      </w:r>
      <w:r w:rsidR="004F5A09" w:rsidRPr="001F7752">
        <w:rPr>
          <w:rFonts w:cs="Times New Roman"/>
          <w:sz w:val="22"/>
        </w:rPr>
        <w:t>/kok/ovnsbak</w:t>
      </w:r>
      <w:r w:rsidRPr="001F7752">
        <w:rPr>
          <w:rFonts w:cs="Times New Roman"/>
          <w:sz w:val="22"/>
        </w:rPr>
        <w:t xml:space="preserve"> maten, da drepes bakteriene og maten holder seg noen dager ekstra etter dato</w:t>
      </w:r>
    </w:p>
    <w:p w14:paraId="524236F6" w14:textId="77777777" w:rsidR="004F5A09" w:rsidRPr="001F7752" w:rsidRDefault="00731E73" w:rsidP="0090251B">
      <w:pPr>
        <w:pStyle w:val="Listeavsnitt"/>
        <w:numPr>
          <w:ilvl w:val="0"/>
          <w:numId w:val="8"/>
        </w:numPr>
        <w:rPr>
          <w:rFonts w:cs="Times New Roman"/>
          <w:sz w:val="22"/>
        </w:rPr>
      </w:pPr>
      <w:r w:rsidRPr="001F7752">
        <w:rPr>
          <w:rFonts w:cs="Times New Roman"/>
          <w:sz w:val="22"/>
        </w:rPr>
        <w:t>D</w:t>
      </w:r>
      <w:r w:rsidR="004F5A09" w:rsidRPr="001F7752">
        <w:rPr>
          <w:rFonts w:cs="Times New Roman"/>
          <w:sz w:val="22"/>
        </w:rPr>
        <w:t xml:space="preserve">u kan fryse ned maten, men da settes bare bakterieveksten på «pause» og </w:t>
      </w:r>
      <w:r w:rsidRPr="001F7752">
        <w:rPr>
          <w:rFonts w:cs="Times New Roman"/>
          <w:sz w:val="22"/>
        </w:rPr>
        <w:t xml:space="preserve">ved tining vil </w:t>
      </w:r>
      <w:r w:rsidR="004F5A09" w:rsidRPr="001F7752">
        <w:rPr>
          <w:rFonts w:cs="Times New Roman"/>
          <w:sz w:val="22"/>
        </w:rPr>
        <w:t>prosessene fortsette der de slapp når maten ble fryst</w:t>
      </w:r>
    </w:p>
    <w:p w14:paraId="51436D8F" w14:textId="77777777" w:rsidR="00C30FA2" w:rsidRPr="001F7752" w:rsidRDefault="00731E73" w:rsidP="0090251B">
      <w:pPr>
        <w:pStyle w:val="Listeavsnitt"/>
        <w:numPr>
          <w:ilvl w:val="0"/>
          <w:numId w:val="8"/>
        </w:numPr>
        <w:rPr>
          <w:rFonts w:cs="Times New Roman"/>
          <w:sz w:val="22"/>
        </w:rPr>
      </w:pPr>
      <w:r w:rsidRPr="001F7752">
        <w:rPr>
          <w:rFonts w:cs="Times New Roman"/>
          <w:sz w:val="22"/>
        </w:rPr>
        <w:t>Du kan</w:t>
      </w:r>
      <w:r w:rsidR="004F5A09" w:rsidRPr="001F7752">
        <w:rPr>
          <w:rFonts w:cs="Times New Roman"/>
          <w:sz w:val="22"/>
        </w:rPr>
        <w:t xml:space="preserve"> </w:t>
      </w:r>
      <w:r w:rsidR="00EA5F3E" w:rsidRPr="001F7752">
        <w:rPr>
          <w:rFonts w:cs="Times New Roman"/>
          <w:sz w:val="22"/>
        </w:rPr>
        <w:t>s</w:t>
      </w:r>
      <w:r w:rsidR="00C30FA2" w:rsidRPr="001F7752">
        <w:rPr>
          <w:rFonts w:cs="Times New Roman"/>
          <w:sz w:val="22"/>
        </w:rPr>
        <w:t>teke</w:t>
      </w:r>
      <w:r w:rsidR="004F5A09" w:rsidRPr="001F7752">
        <w:rPr>
          <w:rFonts w:cs="Times New Roman"/>
          <w:sz w:val="22"/>
        </w:rPr>
        <w:t>/koke/ovnsbake</w:t>
      </w:r>
      <w:r w:rsidR="00C30FA2" w:rsidRPr="001F7752">
        <w:rPr>
          <w:rFonts w:cs="Times New Roman"/>
          <w:sz w:val="22"/>
        </w:rPr>
        <w:t xml:space="preserve"> maten </w:t>
      </w:r>
      <w:r w:rsidR="004F5A09" w:rsidRPr="001F7752">
        <w:rPr>
          <w:rFonts w:cs="Times New Roman"/>
          <w:sz w:val="22"/>
        </w:rPr>
        <w:t xml:space="preserve">(dreper bakterier) </w:t>
      </w:r>
      <w:r w:rsidR="00C30FA2" w:rsidRPr="001F7752">
        <w:rPr>
          <w:rFonts w:cs="Times New Roman"/>
          <w:sz w:val="22"/>
        </w:rPr>
        <w:t>og deretter fryse ned til senere bruk</w:t>
      </w:r>
    </w:p>
    <w:p w14:paraId="6DA01F88" w14:textId="5EC3EDA6" w:rsidR="00060DB3" w:rsidRPr="001F7752" w:rsidRDefault="003259ED" w:rsidP="0090251B">
      <w:pPr>
        <w:rPr>
          <w:rFonts w:cs="Times New Roman"/>
          <w:sz w:val="22"/>
        </w:rPr>
      </w:pPr>
      <w:r w:rsidRPr="001F7752">
        <w:rPr>
          <w:rFonts w:cs="Times New Roman"/>
          <w:sz w:val="22"/>
        </w:rPr>
        <w:t xml:space="preserve">Ved å kjøpe mat fra disse diskene er du med på å </w:t>
      </w:r>
      <w:r w:rsidR="009930B1" w:rsidRPr="001F7752">
        <w:rPr>
          <w:rFonts w:cs="Times New Roman"/>
          <w:sz w:val="22"/>
        </w:rPr>
        <w:t>redde maten fra å bli kastet</w:t>
      </w:r>
      <w:r w:rsidRPr="001F7752">
        <w:rPr>
          <w:rFonts w:cs="Times New Roman"/>
          <w:sz w:val="22"/>
        </w:rPr>
        <w:t>!</w:t>
      </w:r>
      <w:r w:rsidR="009930B1" w:rsidRPr="001F7752">
        <w:rPr>
          <w:rFonts w:cs="Times New Roman"/>
          <w:sz w:val="22"/>
        </w:rPr>
        <w:t xml:space="preserve"> #matredder</w:t>
      </w:r>
      <w:r w:rsidR="00731E73" w:rsidRPr="001F7752">
        <w:rPr>
          <w:rFonts w:cs="Times New Roman"/>
          <w:sz w:val="22"/>
        </w:rPr>
        <w:t xml:space="preserve"> </w:t>
      </w:r>
    </w:p>
    <w:p w14:paraId="1D80EF65" w14:textId="77777777" w:rsidR="0090251B" w:rsidRPr="001F7752" w:rsidRDefault="0090251B" w:rsidP="0090251B">
      <w:pPr>
        <w:rPr>
          <w:rFonts w:cs="Times New Roman"/>
          <w:sz w:val="22"/>
        </w:rPr>
      </w:pPr>
    </w:p>
    <w:p w14:paraId="32E69CF8" w14:textId="77777777" w:rsidR="009B4FD6" w:rsidRPr="001F7752" w:rsidRDefault="009B4FD6" w:rsidP="0090251B">
      <w:pPr>
        <w:rPr>
          <w:rFonts w:cs="Times New Roman"/>
          <w:b/>
          <w:sz w:val="22"/>
        </w:rPr>
      </w:pPr>
      <w:r w:rsidRPr="001F7752">
        <w:rPr>
          <w:rFonts w:cs="Times New Roman"/>
          <w:b/>
          <w:sz w:val="22"/>
        </w:rPr>
        <w:t>Tips til aktivisering:</w:t>
      </w:r>
    </w:p>
    <w:p w14:paraId="5420939C" w14:textId="77777777" w:rsidR="009B4FD6" w:rsidRPr="001F7752" w:rsidRDefault="009B4FD6" w:rsidP="0090251B">
      <w:pPr>
        <w:pStyle w:val="Listeavsnitt"/>
        <w:numPr>
          <w:ilvl w:val="0"/>
          <w:numId w:val="9"/>
        </w:numPr>
        <w:rPr>
          <w:rFonts w:cs="Times New Roman"/>
          <w:sz w:val="22"/>
        </w:rPr>
      </w:pPr>
      <w:r w:rsidRPr="001F7752">
        <w:rPr>
          <w:rFonts w:cs="Times New Roman"/>
          <w:sz w:val="22"/>
        </w:rPr>
        <w:t>Hva tenker dere om at butikker har kjøledisker med nedsatte varer på grunn av dato?</w:t>
      </w:r>
    </w:p>
    <w:p w14:paraId="00CBA663" w14:textId="77777777" w:rsidR="009B4FD6" w:rsidRPr="001F7752" w:rsidRDefault="009B2890" w:rsidP="0090251B">
      <w:pPr>
        <w:pStyle w:val="Listeavsnitt"/>
        <w:numPr>
          <w:ilvl w:val="0"/>
          <w:numId w:val="9"/>
        </w:numPr>
        <w:rPr>
          <w:rFonts w:cs="Times New Roman"/>
          <w:sz w:val="22"/>
        </w:rPr>
      </w:pPr>
      <w:r w:rsidRPr="001F7752">
        <w:rPr>
          <w:rFonts w:cs="Times New Roman"/>
          <w:sz w:val="22"/>
        </w:rPr>
        <w:t>Finnes det</w:t>
      </w:r>
      <w:r w:rsidR="009B4FD6" w:rsidRPr="001F7752">
        <w:rPr>
          <w:rFonts w:cs="Times New Roman"/>
          <w:sz w:val="22"/>
        </w:rPr>
        <w:t xml:space="preserve"> en slik disk i </w:t>
      </w:r>
      <w:r w:rsidRPr="001F7752">
        <w:rPr>
          <w:rFonts w:cs="Times New Roman"/>
          <w:sz w:val="22"/>
        </w:rPr>
        <w:t>den matbutikken dere handler i?</w:t>
      </w:r>
    </w:p>
    <w:p w14:paraId="1FBAC7DC" w14:textId="77777777" w:rsidR="009B4FD6" w:rsidRPr="001F7752" w:rsidRDefault="009B4FD6" w:rsidP="0090251B">
      <w:pPr>
        <w:pStyle w:val="Listeavsnitt"/>
        <w:numPr>
          <w:ilvl w:val="0"/>
          <w:numId w:val="9"/>
        </w:numPr>
        <w:rPr>
          <w:rFonts w:cs="Times New Roman"/>
          <w:sz w:val="22"/>
        </w:rPr>
      </w:pPr>
      <w:r w:rsidRPr="001F7752">
        <w:rPr>
          <w:rFonts w:cs="Times New Roman"/>
          <w:sz w:val="22"/>
        </w:rPr>
        <w:t>Har noen av dere kjøpt noe fra en slik disk? Hvis ja, hva har dere kjøpt?</w:t>
      </w:r>
    </w:p>
    <w:p w14:paraId="5B91F69F" w14:textId="77777777" w:rsidR="003D5BEE" w:rsidRPr="001F7752" w:rsidRDefault="003D5BEE" w:rsidP="0090251B">
      <w:pPr>
        <w:rPr>
          <w:rFonts w:cs="Times New Roman"/>
          <w:sz w:val="22"/>
        </w:rPr>
      </w:pPr>
    </w:p>
    <w:p w14:paraId="09AF23D8" w14:textId="66887836" w:rsidR="000717E1" w:rsidRPr="001F7752" w:rsidRDefault="006B46E7" w:rsidP="0081066B">
      <w:pPr>
        <w:pStyle w:val="Overskrift2"/>
      </w:pPr>
      <w:r w:rsidRPr="001F7752">
        <w:t>Slide 3</w:t>
      </w:r>
      <w:r w:rsidR="00DD7948" w:rsidRPr="001F7752">
        <w:t>3</w:t>
      </w:r>
      <w:r w:rsidR="003D5BEE" w:rsidRPr="001F7752">
        <w:t xml:space="preserve"> – «Det er dyrt å spise sunt»</w:t>
      </w:r>
      <w:r w:rsidR="000717E1" w:rsidRPr="001F7752">
        <w:t xml:space="preserve">  </w:t>
      </w:r>
    </w:p>
    <w:p w14:paraId="1EFECAD2" w14:textId="4CAAC0E0" w:rsidR="003D5BEE" w:rsidRPr="001F7752" w:rsidRDefault="009B2890" w:rsidP="0090251B">
      <w:pPr>
        <w:rPr>
          <w:rFonts w:cs="Times New Roman"/>
          <w:sz w:val="22"/>
        </w:rPr>
      </w:pPr>
      <w:r w:rsidRPr="001F7752">
        <w:rPr>
          <w:rFonts w:cs="Times New Roman"/>
          <w:sz w:val="22"/>
        </w:rPr>
        <w:t>«Det er så dyrt å spise sunt» er en påstand vi ofte hører</w:t>
      </w:r>
      <w:r w:rsidR="00DB70C2" w:rsidRPr="001F7752">
        <w:rPr>
          <w:rFonts w:cs="Times New Roman"/>
          <w:sz w:val="22"/>
        </w:rPr>
        <w:t>. Ja, for noen produkter stemmer</w:t>
      </w:r>
      <w:r w:rsidRPr="001F7752">
        <w:rPr>
          <w:rFonts w:cs="Times New Roman"/>
          <w:sz w:val="22"/>
        </w:rPr>
        <w:t xml:space="preserve"> dette, som for eksempel at fisk er dyrere enn kjøtt og grove kornprodukter er dyrere enn fine </w:t>
      </w:r>
      <w:r w:rsidR="00530F3D" w:rsidRPr="001F7752">
        <w:rPr>
          <w:rFonts w:cs="Times New Roman"/>
          <w:sz w:val="22"/>
        </w:rPr>
        <w:t>kornprodukter</w:t>
      </w:r>
      <w:r w:rsidRPr="001F7752">
        <w:rPr>
          <w:rFonts w:cs="Times New Roman"/>
          <w:sz w:val="22"/>
        </w:rPr>
        <w:t xml:space="preserve">. Men det er ikke alltid sånn at sunn </w:t>
      </w:r>
      <w:r w:rsidR="0066687F" w:rsidRPr="001F7752">
        <w:rPr>
          <w:rFonts w:cs="Times New Roman"/>
          <w:sz w:val="22"/>
        </w:rPr>
        <w:t>mat er dyrere enn usunn mat. De</w:t>
      </w:r>
      <w:r w:rsidR="00DE1F27" w:rsidRPr="001F7752">
        <w:rPr>
          <w:rFonts w:cs="Times New Roman"/>
          <w:sz w:val="22"/>
        </w:rPr>
        <w:t>t finnes et begrep som kalles «l</w:t>
      </w:r>
      <w:r w:rsidR="0066687F" w:rsidRPr="001F7752">
        <w:rPr>
          <w:rFonts w:cs="Times New Roman"/>
          <w:sz w:val="22"/>
        </w:rPr>
        <w:t xml:space="preserve">ommetyver» som </w:t>
      </w:r>
      <w:r w:rsidR="009930B1" w:rsidRPr="001F7752">
        <w:rPr>
          <w:rFonts w:cs="Times New Roman"/>
          <w:sz w:val="22"/>
        </w:rPr>
        <w:t>er små</w:t>
      </w:r>
      <w:r w:rsidR="00740DF9" w:rsidRPr="001F7752">
        <w:rPr>
          <w:rFonts w:cs="Times New Roman"/>
          <w:sz w:val="22"/>
        </w:rPr>
        <w:t xml:space="preserve"> </w:t>
      </w:r>
      <w:r w:rsidR="005E7041" w:rsidRPr="001F7752">
        <w:rPr>
          <w:rFonts w:cs="Times New Roman"/>
          <w:sz w:val="22"/>
        </w:rPr>
        <w:t xml:space="preserve">beløp </w:t>
      </w:r>
      <w:r w:rsidR="009930B1" w:rsidRPr="001F7752">
        <w:rPr>
          <w:rFonts w:cs="Times New Roman"/>
          <w:sz w:val="22"/>
        </w:rPr>
        <w:t>man</w:t>
      </w:r>
      <w:r w:rsidR="005E7041" w:rsidRPr="001F7752">
        <w:rPr>
          <w:rFonts w:cs="Times New Roman"/>
          <w:sz w:val="22"/>
        </w:rPr>
        <w:t xml:space="preserve"> egentlig ikke trenger, som tyggegummi, flaskevann eller når du plukker med deg en liten sjokolade fordi du kjeder deg i kassakøen.</w:t>
      </w:r>
      <w:r w:rsidR="00DB70C2" w:rsidRPr="001F7752">
        <w:rPr>
          <w:rFonts w:cs="Times New Roman"/>
          <w:sz w:val="22"/>
        </w:rPr>
        <w:t xml:space="preserve"> Slike småbeløp virker uskyldige, men over en lengre periode kan disse lommetyvene utgjøre en stor sum.</w:t>
      </w:r>
    </w:p>
    <w:p w14:paraId="2FB79A5B" w14:textId="77777777" w:rsidR="00D445C9" w:rsidRPr="001F7752" w:rsidRDefault="00D445C9" w:rsidP="0090251B">
      <w:pPr>
        <w:rPr>
          <w:rFonts w:cs="Times New Roman"/>
          <w:sz w:val="22"/>
        </w:rPr>
      </w:pPr>
    </w:p>
    <w:p w14:paraId="31A95426" w14:textId="7A591AF7" w:rsidR="00D445C9" w:rsidRPr="001F7752" w:rsidRDefault="00EA1E98" w:rsidP="0090251B">
      <w:pPr>
        <w:rPr>
          <w:rFonts w:cs="Times New Roman"/>
          <w:sz w:val="22"/>
        </w:rPr>
      </w:pPr>
      <w:r w:rsidRPr="001F7752">
        <w:rPr>
          <w:rFonts w:cs="Times New Roman"/>
          <w:sz w:val="22"/>
        </w:rPr>
        <w:t>(</w:t>
      </w:r>
      <w:r w:rsidR="00D445C9" w:rsidRPr="001F7752">
        <w:rPr>
          <w:rFonts w:cs="Times New Roman"/>
          <w:sz w:val="22"/>
        </w:rPr>
        <w:t>Trykk frem det første bildet</w:t>
      </w:r>
      <w:r w:rsidRPr="001F7752">
        <w:rPr>
          <w:rFonts w:cs="Times New Roman"/>
          <w:sz w:val="22"/>
        </w:rPr>
        <w:t>)</w:t>
      </w:r>
      <w:r w:rsidR="00D445C9" w:rsidRPr="001F7752">
        <w:rPr>
          <w:rFonts w:cs="Times New Roman"/>
          <w:sz w:val="22"/>
        </w:rPr>
        <w:t xml:space="preserve">. </w:t>
      </w:r>
      <w:r w:rsidRPr="001F7752">
        <w:rPr>
          <w:rFonts w:cs="Times New Roman"/>
          <w:sz w:val="22"/>
        </w:rPr>
        <w:t xml:space="preserve">La oss tenke </w:t>
      </w:r>
      <w:r w:rsidR="00695825" w:rsidRPr="001F7752">
        <w:rPr>
          <w:rFonts w:cs="Times New Roman"/>
          <w:sz w:val="22"/>
        </w:rPr>
        <w:t>at du s</w:t>
      </w:r>
      <w:r w:rsidR="00D445C9" w:rsidRPr="001F7752">
        <w:rPr>
          <w:rFonts w:cs="Times New Roman"/>
          <w:sz w:val="22"/>
        </w:rPr>
        <w:t xml:space="preserve">tår i køen </w:t>
      </w:r>
      <w:r w:rsidR="00BA4824" w:rsidRPr="001F7752">
        <w:rPr>
          <w:rFonts w:cs="Times New Roman"/>
          <w:sz w:val="22"/>
        </w:rPr>
        <w:t>på matbutikken</w:t>
      </w:r>
      <w:r w:rsidR="00D445C9" w:rsidRPr="001F7752">
        <w:rPr>
          <w:rFonts w:cs="Times New Roman"/>
          <w:sz w:val="22"/>
        </w:rPr>
        <w:t xml:space="preserve"> for å betale, og du kjenner at du har lyst på noe </w:t>
      </w:r>
      <w:r w:rsidR="00695825" w:rsidRPr="001F7752">
        <w:rPr>
          <w:rFonts w:cs="Times New Roman"/>
          <w:sz w:val="22"/>
        </w:rPr>
        <w:t>på veien hjem</w:t>
      </w:r>
      <w:r w:rsidR="00D445C9" w:rsidRPr="001F7752">
        <w:rPr>
          <w:rFonts w:cs="Times New Roman"/>
          <w:sz w:val="22"/>
        </w:rPr>
        <w:t xml:space="preserve">. Du ser bortover hyllene og ser </w:t>
      </w:r>
      <w:r w:rsidR="00D6399E" w:rsidRPr="001F7752">
        <w:rPr>
          <w:rFonts w:cs="Times New Roman"/>
          <w:sz w:val="22"/>
        </w:rPr>
        <w:t>en liten melkesjokolade til bare 14</w:t>
      </w:r>
      <w:r w:rsidR="00D445C9" w:rsidRPr="001F7752">
        <w:rPr>
          <w:rFonts w:cs="Times New Roman"/>
          <w:sz w:val="22"/>
        </w:rPr>
        <w:t xml:space="preserve"> kroner – </w:t>
      </w:r>
      <w:r w:rsidR="00BA4824" w:rsidRPr="001F7752">
        <w:rPr>
          <w:rFonts w:cs="Times New Roman"/>
          <w:sz w:val="22"/>
        </w:rPr>
        <w:t>«</w:t>
      </w:r>
      <w:r w:rsidR="00D445C9" w:rsidRPr="001F7752">
        <w:rPr>
          <w:rFonts w:cs="Times New Roman"/>
          <w:sz w:val="22"/>
        </w:rPr>
        <w:t xml:space="preserve">det </w:t>
      </w:r>
      <w:r w:rsidR="00D6399E" w:rsidRPr="001F7752">
        <w:rPr>
          <w:rFonts w:cs="Times New Roman"/>
          <w:sz w:val="22"/>
        </w:rPr>
        <w:t>er jo billig</w:t>
      </w:r>
      <w:r w:rsidR="00BA4824" w:rsidRPr="001F7752">
        <w:rPr>
          <w:rFonts w:cs="Times New Roman"/>
          <w:sz w:val="22"/>
        </w:rPr>
        <w:t>» tenker du.</w:t>
      </w:r>
      <w:r w:rsidR="00D6399E" w:rsidRPr="001F7752">
        <w:rPr>
          <w:rFonts w:cs="Times New Roman"/>
          <w:sz w:val="22"/>
        </w:rPr>
        <w:t xml:space="preserve"> (</w:t>
      </w:r>
      <w:r w:rsidR="004A065A" w:rsidRPr="001F7752">
        <w:rPr>
          <w:rFonts w:cs="Times New Roman"/>
          <w:sz w:val="22"/>
        </w:rPr>
        <w:t>Trykk fram neste bilde</w:t>
      </w:r>
      <w:r w:rsidR="00D6399E" w:rsidRPr="001F7752">
        <w:rPr>
          <w:rFonts w:cs="Times New Roman"/>
          <w:sz w:val="22"/>
        </w:rPr>
        <w:t>)</w:t>
      </w:r>
      <w:r w:rsidR="004A065A" w:rsidRPr="001F7752">
        <w:rPr>
          <w:rFonts w:cs="Times New Roman"/>
          <w:sz w:val="22"/>
        </w:rPr>
        <w:t>.</w:t>
      </w:r>
      <w:r w:rsidR="00D6399E" w:rsidRPr="001F7752">
        <w:rPr>
          <w:rFonts w:cs="Times New Roman"/>
          <w:sz w:val="22"/>
        </w:rPr>
        <w:t xml:space="preserve"> Men, hvis du hadde valgt deg en </w:t>
      </w:r>
      <w:r w:rsidR="004A065A" w:rsidRPr="001F7752">
        <w:rPr>
          <w:rFonts w:cs="Times New Roman"/>
          <w:sz w:val="22"/>
        </w:rPr>
        <w:t>banan</w:t>
      </w:r>
      <w:r w:rsidR="00D6399E" w:rsidRPr="001F7752">
        <w:rPr>
          <w:rFonts w:cs="Times New Roman"/>
          <w:sz w:val="22"/>
        </w:rPr>
        <w:t xml:space="preserve"> i stedet, hadde det bare kostet</w:t>
      </w:r>
      <w:r w:rsidR="004A065A" w:rsidRPr="001F7752">
        <w:rPr>
          <w:rFonts w:cs="Times New Roman"/>
          <w:sz w:val="22"/>
        </w:rPr>
        <w:t xml:space="preserve"> 4 kroner. </w:t>
      </w:r>
      <w:r w:rsidRPr="001F7752">
        <w:rPr>
          <w:rFonts w:cs="Times New Roman"/>
          <w:sz w:val="22"/>
        </w:rPr>
        <w:t xml:space="preserve">Det er bare 10 kroner som skiller disse to produktene, men la oss se litt på kiloprisen igjen. Et kilo bananer koster 18 kroner, mens et kilo sjokolade koster </w:t>
      </w:r>
      <w:r w:rsidR="00695825" w:rsidRPr="001F7752">
        <w:rPr>
          <w:rFonts w:cs="Times New Roman"/>
          <w:sz w:val="22"/>
        </w:rPr>
        <w:t>hele 600 kroner! Det er g</w:t>
      </w:r>
      <w:r w:rsidRPr="001F7752">
        <w:rPr>
          <w:rFonts w:cs="Times New Roman"/>
          <w:sz w:val="22"/>
        </w:rPr>
        <w:t xml:space="preserve">anske stor forskjell! Nå pleier man kanskje ikke å kjøpe et kilo bananer eller et kilo sjokolade, men i løpet av noen måneder </w:t>
      </w:r>
      <w:r w:rsidR="00F56FC7" w:rsidRPr="001F7752">
        <w:rPr>
          <w:rFonts w:cs="Times New Roman"/>
          <w:sz w:val="22"/>
        </w:rPr>
        <w:t xml:space="preserve">eller et år </w:t>
      </w:r>
      <w:r w:rsidRPr="001F7752">
        <w:rPr>
          <w:rFonts w:cs="Times New Roman"/>
          <w:sz w:val="22"/>
        </w:rPr>
        <w:t>har man kanskje det. Vil du da ha brukt 18 kroner eller 600 kroner for 1 kilo mat?</w:t>
      </w:r>
      <w:r w:rsidR="00695825" w:rsidRPr="001F7752">
        <w:rPr>
          <w:rFonts w:cs="Times New Roman"/>
          <w:sz w:val="22"/>
        </w:rPr>
        <w:t xml:space="preserve"> Her kan det nevnes at sjokoladen er billigere per kilo hvis man kjøper en stor sjokoladeplate, men dette er for å demonstrere hvor mye</w:t>
      </w:r>
      <w:r w:rsidR="009419AE" w:rsidRPr="001F7752">
        <w:rPr>
          <w:rFonts w:cs="Times New Roman"/>
          <w:sz w:val="22"/>
        </w:rPr>
        <w:t xml:space="preserve"> slike lommetyver kan koste oss i lengden.</w:t>
      </w:r>
    </w:p>
    <w:p w14:paraId="248F6C2E" w14:textId="77777777" w:rsidR="009C791A" w:rsidRPr="001F7752" w:rsidRDefault="009C791A" w:rsidP="0090251B">
      <w:pPr>
        <w:rPr>
          <w:rFonts w:cs="Times New Roman"/>
          <w:sz w:val="22"/>
        </w:rPr>
      </w:pPr>
    </w:p>
    <w:p w14:paraId="5E24C27E" w14:textId="1EED2C1B" w:rsidR="003D5BEE" w:rsidRPr="001F7752" w:rsidRDefault="006B46E7" w:rsidP="0081066B">
      <w:pPr>
        <w:pStyle w:val="Overskrift2"/>
      </w:pPr>
      <w:r w:rsidRPr="001F7752">
        <w:t>Slide 3</w:t>
      </w:r>
      <w:r w:rsidR="00DD7948" w:rsidRPr="001F7752">
        <w:t>4</w:t>
      </w:r>
      <w:r w:rsidR="00763A88" w:rsidRPr="001F7752">
        <w:t xml:space="preserve"> </w:t>
      </w:r>
      <w:r w:rsidR="003D5BEE" w:rsidRPr="001F7752">
        <w:t xml:space="preserve">– Film </w:t>
      </w:r>
      <w:r w:rsidR="00763A88" w:rsidRPr="001F7752">
        <w:t>2</w:t>
      </w:r>
    </w:p>
    <w:p w14:paraId="4A414677" w14:textId="38781CBA" w:rsidR="00A25FE9" w:rsidRPr="001F7752" w:rsidRDefault="009419AE" w:rsidP="0090251B">
      <w:pPr>
        <w:rPr>
          <w:rFonts w:cs="Times New Roman"/>
          <w:sz w:val="22"/>
        </w:rPr>
      </w:pPr>
      <w:r w:rsidRPr="001F7752">
        <w:rPr>
          <w:rFonts w:cs="Times New Roman"/>
          <w:sz w:val="22"/>
        </w:rPr>
        <w:t>Nå skal dere få se en matlagingsfilm med fem forskjellige forslag til sunne og gode lunsjretter. Her står prisene oppført, slik at dere kan få et inntrykk av at sunn mat ikke trenger å være dyrt!</w:t>
      </w:r>
    </w:p>
    <w:p w14:paraId="35B6E066" w14:textId="4174D359" w:rsidR="00A25FE9" w:rsidRPr="001F7752" w:rsidRDefault="00A25FE9" w:rsidP="0090251B">
      <w:pPr>
        <w:rPr>
          <w:rFonts w:cs="Times New Roman"/>
          <w:sz w:val="22"/>
        </w:rPr>
      </w:pPr>
      <w:r w:rsidRPr="001F7752">
        <w:rPr>
          <w:rFonts w:cs="Times New Roman"/>
          <w:b/>
          <w:bCs/>
          <w:sz w:val="22"/>
        </w:rPr>
        <w:t>Tips</w:t>
      </w:r>
      <w:r w:rsidRPr="001F7752">
        <w:rPr>
          <w:rFonts w:cs="Times New Roman"/>
          <w:sz w:val="22"/>
        </w:rPr>
        <w:t>: disse rettene kan selvfølgelig også brukes som frokost, kveldsmat eller mellommåltid, og ikke bare til lunsj.</w:t>
      </w:r>
    </w:p>
    <w:p w14:paraId="39DCCDE1" w14:textId="77777777" w:rsidR="00187AC1" w:rsidRPr="001F7752" w:rsidRDefault="00187AC1" w:rsidP="0090251B">
      <w:pPr>
        <w:rPr>
          <w:rFonts w:cs="Times New Roman"/>
          <w:sz w:val="22"/>
        </w:rPr>
      </w:pPr>
    </w:p>
    <w:p w14:paraId="7107C5A3" w14:textId="2CA3E69C" w:rsidR="00616BED" w:rsidRPr="001F7752" w:rsidRDefault="00187AC1" w:rsidP="0081066B">
      <w:pPr>
        <w:pStyle w:val="Overskrift2"/>
        <w:rPr>
          <w:rFonts w:eastAsiaTheme="minorHAnsi"/>
        </w:rPr>
      </w:pPr>
      <w:r w:rsidRPr="001F7752">
        <w:rPr>
          <w:rFonts w:eastAsiaTheme="minorHAnsi"/>
        </w:rPr>
        <w:t>Vis filmen.</w:t>
      </w:r>
    </w:p>
    <w:p w14:paraId="26D2AD64" w14:textId="77777777" w:rsidR="00187AC1" w:rsidRPr="001F7752" w:rsidRDefault="00187AC1" w:rsidP="00187AC1">
      <w:pPr>
        <w:rPr>
          <w:sz w:val="22"/>
        </w:rPr>
      </w:pPr>
    </w:p>
    <w:p w14:paraId="5235FA98" w14:textId="77777777" w:rsidR="0013684F" w:rsidRPr="001F7752" w:rsidRDefault="0013684F" w:rsidP="0090251B">
      <w:pPr>
        <w:rPr>
          <w:rFonts w:cs="Times New Roman"/>
          <w:b/>
          <w:sz w:val="22"/>
        </w:rPr>
      </w:pPr>
      <w:r w:rsidRPr="001F7752">
        <w:rPr>
          <w:rFonts w:cs="Times New Roman"/>
          <w:b/>
          <w:sz w:val="22"/>
        </w:rPr>
        <w:t>Tips til aktivisering:</w:t>
      </w:r>
    </w:p>
    <w:p w14:paraId="7BDB8723" w14:textId="77777777" w:rsidR="006338E7" w:rsidRPr="001F7752" w:rsidRDefault="006338E7" w:rsidP="0090251B">
      <w:pPr>
        <w:rPr>
          <w:rFonts w:cs="Times New Roman"/>
          <w:b/>
          <w:sz w:val="22"/>
        </w:rPr>
      </w:pPr>
      <w:r w:rsidRPr="001F7752">
        <w:rPr>
          <w:rFonts w:cs="Times New Roman"/>
          <w:sz w:val="22"/>
        </w:rPr>
        <w:t>Når filmen er slutt kan du gjerne spørre noen av disse spørsmålene</w:t>
      </w:r>
    </w:p>
    <w:p w14:paraId="2FDC3577" w14:textId="77777777" w:rsidR="0013684F" w:rsidRPr="001F7752" w:rsidRDefault="0013684F" w:rsidP="0090251B">
      <w:pPr>
        <w:pStyle w:val="Listeavsnitt"/>
        <w:numPr>
          <w:ilvl w:val="0"/>
          <w:numId w:val="10"/>
        </w:numPr>
        <w:rPr>
          <w:rFonts w:cs="Times New Roman"/>
          <w:sz w:val="22"/>
        </w:rPr>
      </w:pPr>
      <w:r w:rsidRPr="001F7752">
        <w:rPr>
          <w:rFonts w:cs="Times New Roman"/>
          <w:sz w:val="22"/>
        </w:rPr>
        <w:t>Er det noen som pleier å ha noe av dette til lunsj?</w:t>
      </w:r>
    </w:p>
    <w:p w14:paraId="2DFBD180" w14:textId="059E412A" w:rsidR="00616BED" w:rsidRPr="001F7752" w:rsidRDefault="0013684F" w:rsidP="0090251B">
      <w:pPr>
        <w:pStyle w:val="Listeavsnitt"/>
        <w:numPr>
          <w:ilvl w:val="0"/>
          <w:numId w:val="10"/>
        </w:numPr>
        <w:rPr>
          <w:rFonts w:cs="Times New Roman"/>
          <w:sz w:val="22"/>
        </w:rPr>
      </w:pPr>
      <w:r w:rsidRPr="001F7752">
        <w:rPr>
          <w:rFonts w:cs="Times New Roman"/>
          <w:sz w:val="22"/>
        </w:rPr>
        <w:t>R</w:t>
      </w:r>
      <w:r w:rsidR="009C791A" w:rsidRPr="001F7752">
        <w:rPr>
          <w:rFonts w:cs="Times New Roman"/>
          <w:sz w:val="22"/>
        </w:rPr>
        <w:t>ekk opp hå</w:t>
      </w:r>
      <w:r w:rsidR="00616BED" w:rsidRPr="001F7752">
        <w:rPr>
          <w:rFonts w:cs="Times New Roman"/>
          <w:sz w:val="22"/>
        </w:rPr>
        <w:t>nda hvis du så noe du kunne tenke deg å spise til lunsj</w:t>
      </w:r>
    </w:p>
    <w:p w14:paraId="30A0E8FA" w14:textId="77777777" w:rsidR="00616BED" w:rsidRPr="001F7752" w:rsidRDefault="0013684F" w:rsidP="0090251B">
      <w:pPr>
        <w:pStyle w:val="Listeavsnitt"/>
        <w:numPr>
          <w:ilvl w:val="0"/>
          <w:numId w:val="10"/>
        </w:numPr>
        <w:rPr>
          <w:rFonts w:cs="Times New Roman"/>
          <w:sz w:val="22"/>
        </w:rPr>
      </w:pPr>
      <w:r w:rsidRPr="001F7752">
        <w:rPr>
          <w:rFonts w:cs="Times New Roman"/>
          <w:sz w:val="22"/>
        </w:rPr>
        <w:t>H</w:t>
      </w:r>
      <w:r w:rsidR="00616BED" w:rsidRPr="001F7752">
        <w:rPr>
          <w:rFonts w:cs="Times New Roman"/>
          <w:sz w:val="22"/>
        </w:rPr>
        <w:t>va så best ut på denne videoen?</w:t>
      </w:r>
    </w:p>
    <w:p w14:paraId="2816919E" w14:textId="77777777" w:rsidR="00F56FC7" w:rsidRPr="001F7752" w:rsidRDefault="00F56FC7" w:rsidP="0090251B">
      <w:pPr>
        <w:pStyle w:val="Listeavsnitt"/>
        <w:numPr>
          <w:ilvl w:val="0"/>
          <w:numId w:val="10"/>
        </w:numPr>
        <w:rPr>
          <w:rFonts w:cs="Times New Roman"/>
          <w:sz w:val="22"/>
        </w:rPr>
      </w:pPr>
      <w:r w:rsidRPr="001F7752">
        <w:rPr>
          <w:rFonts w:cs="Times New Roman"/>
          <w:sz w:val="22"/>
        </w:rPr>
        <w:t>Syns du disse lunsjrettene var dyre?</w:t>
      </w:r>
    </w:p>
    <w:p w14:paraId="04DD293A" w14:textId="77777777" w:rsidR="003D5BEE" w:rsidRPr="001F7752" w:rsidRDefault="003D5BEE" w:rsidP="0090251B">
      <w:pPr>
        <w:rPr>
          <w:rFonts w:cs="Times New Roman"/>
          <w:sz w:val="22"/>
        </w:rPr>
      </w:pPr>
    </w:p>
    <w:p w14:paraId="33834CD8" w14:textId="5BCAFF21" w:rsidR="003D5BEE" w:rsidRPr="001F7752" w:rsidRDefault="006B46E7" w:rsidP="0081066B">
      <w:pPr>
        <w:pStyle w:val="Overskrift2"/>
      </w:pPr>
      <w:r w:rsidRPr="001F7752">
        <w:t>Slide 3</w:t>
      </w:r>
      <w:r w:rsidR="00AE1978" w:rsidRPr="001F7752">
        <w:t>5</w:t>
      </w:r>
      <w:r w:rsidR="003D5BEE" w:rsidRPr="001F7752">
        <w:t xml:space="preserve"> – Veien hjem</w:t>
      </w:r>
    </w:p>
    <w:p w14:paraId="4F27CBD7" w14:textId="77777777" w:rsidR="00EF3457" w:rsidRPr="001F7752" w:rsidRDefault="00EF3457" w:rsidP="0090251B">
      <w:pPr>
        <w:pStyle w:val="Listeavsnitt"/>
        <w:numPr>
          <w:ilvl w:val="0"/>
          <w:numId w:val="40"/>
        </w:numPr>
        <w:rPr>
          <w:rFonts w:cs="Times New Roman"/>
          <w:sz w:val="22"/>
        </w:rPr>
      </w:pPr>
      <w:r w:rsidRPr="001F7752">
        <w:rPr>
          <w:rFonts w:cs="Times New Roman"/>
          <w:sz w:val="22"/>
        </w:rPr>
        <w:t>Når man har betalt for varene og skal vende hjemover, er det faktisk også noen ting som kan være lurt å tenke på! Hvis du har kjøpt mat som skal være i kjøleskap eller fryser, bør disse matvarene pakkes i samme pose. Da fungerer de frosne varene som «kjøleelementer» og holder maten kald frem til du kommer hjem.</w:t>
      </w:r>
    </w:p>
    <w:p w14:paraId="44C3DAFC" w14:textId="77777777" w:rsidR="00CD3B13" w:rsidRPr="001F7752" w:rsidRDefault="00EF3457" w:rsidP="0090251B">
      <w:pPr>
        <w:pStyle w:val="Listeavsnitt"/>
        <w:numPr>
          <w:ilvl w:val="0"/>
          <w:numId w:val="40"/>
        </w:numPr>
        <w:rPr>
          <w:rFonts w:cs="Times New Roman"/>
          <w:sz w:val="22"/>
        </w:rPr>
      </w:pPr>
      <w:r w:rsidRPr="001F7752">
        <w:rPr>
          <w:rFonts w:cs="Times New Roman"/>
          <w:sz w:val="22"/>
        </w:rPr>
        <w:t>Noen typer frukt og grønnsaker er ganske</w:t>
      </w:r>
      <w:r w:rsidR="00CD3B13" w:rsidRPr="001F7752">
        <w:rPr>
          <w:rFonts w:cs="Times New Roman"/>
          <w:sz w:val="22"/>
        </w:rPr>
        <w:t xml:space="preserve"> skjøre, som for eksempel banan, avokado og tomat. Man bør derfor unngå at disse matvarene havner i bunnen av handleposen og blir skadet. Pakk derfor alltid frukt og grønt på toppen.</w:t>
      </w:r>
    </w:p>
    <w:p w14:paraId="28B4D442" w14:textId="6D265389" w:rsidR="00CD3B13" w:rsidRPr="001F7752" w:rsidRDefault="00CD3B13" w:rsidP="0090251B">
      <w:pPr>
        <w:pStyle w:val="Listeavsnitt"/>
        <w:numPr>
          <w:ilvl w:val="0"/>
          <w:numId w:val="40"/>
        </w:numPr>
        <w:rPr>
          <w:rFonts w:cs="Times New Roman"/>
          <w:sz w:val="22"/>
        </w:rPr>
      </w:pPr>
      <w:r w:rsidRPr="001F7752">
        <w:rPr>
          <w:rFonts w:cs="Times New Roman"/>
          <w:sz w:val="22"/>
        </w:rPr>
        <w:t>Når du kommer hjem fra butikken bør du få de kalde og frosne varene fort inn i kjøleskapet</w:t>
      </w:r>
      <w:r w:rsidR="009C791A" w:rsidRPr="001F7752">
        <w:rPr>
          <w:rFonts w:cs="Times New Roman"/>
          <w:sz w:val="22"/>
        </w:rPr>
        <w:t xml:space="preserve"> og fryseren</w:t>
      </w:r>
      <w:r w:rsidRPr="001F7752">
        <w:rPr>
          <w:rFonts w:cs="Times New Roman"/>
          <w:sz w:val="22"/>
        </w:rPr>
        <w:t>! Hvis frosne produkter lig</w:t>
      </w:r>
      <w:r w:rsidR="003A0BE3" w:rsidRPr="001F7752">
        <w:rPr>
          <w:rFonts w:cs="Times New Roman"/>
          <w:sz w:val="22"/>
        </w:rPr>
        <w:t>ger lenge i romtemperatur vil ti</w:t>
      </w:r>
      <w:r w:rsidRPr="001F7752">
        <w:rPr>
          <w:rFonts w:cs="Times New Roman"/>
          <w:sz w:val="22"/>
        </w:rPr>
        <w:t>ningsprosessen starte, og bakteriene våkner opp fra dvale. Ved å få varene kalde fort vil holdbarheten øke.</w:t>
      </w:r>
      <w:r w:rsidR="003A0BE3" w:rsidRPr="001F7752">
        <w:rPr>
          <w:rFonts w:cs="Times New Roman"/>
          <w:sz w:val="22"/>
        </w:rPr>
        <w:t xml:space="preserve"> </w:t>
      </w:r>
    </w:p>
    <w:p w14:paraId="4572E895" w14:textId="3D31CB96" w:rsidR="00F66B19" w:rsidRDefault="00CD3B13" w:rsidP="0081066B">
      <w:pPr>
        <w:pStyle w:val="Listeavsnitt"/>
        <w:numPr>
          <w:ilvl w:val="0"/>
          <w:numId w:val="40"/>
        </w:numPr>
        <w:rPr>
          <w:rFonts w:cs="Times New Roman"/>
          <w:sz w:val="22"/>
        </w:rPr>
      </w:pPr>
      <w:r w:rsidRPr="001F7752">
        <w:rPr>
          <w:rFonts w:cs="Times New Roman"/>
          <w:sz w:val="22"/>
        </w:rPr>
        <w:t>Et siste tips er å gå eller sykle til butikken. På denne måten får du gratis trening og du sparer miljøet for utslipp.</w:t>
      </w:r>
    </w:p>
    <w:p w14:paraId="3A5C137B" w14:textId="77D0E75A" w:rsidR="00AF0371" w:rsidRPr="00C94C95" w:rsidRDefault="00AF0371" w:rsidP="00AF0371">
      <w:pPr>
        <w:rPr>
          <w:rFonts w:cs="Times New Roman"/>
          <w:sz w:val="22"/>
          <w:u w:val="single"/>
        </w:rPr>
      </w:pPr>
    </w:p>
    <w:p w14:paraId="400C8833" w14:textId="77777777" w:rsidR="004A458C" w:rsidRDefault="004A458C" w:rsidP="00AF0371">
      <w:pPr>
        <w:rPr>
          <w:rFonts w:cs="Times New Roman"/>
          <w:b/>
          <w:sz w:val="32"/>
          <w:szCs w:val="32"/>
          <w:u w:val="single"/>
        </w:rPr>
      </w:pPr>
    </w:p>
    <w:p w14:paraId="5D46F0B9" w14:textId="77777777" w:rsidR="004A458C" w:rsidRDefault="004A458C" w:rsidP="00AF0371">
      <w:pPr>
        <w:rPr>
          <w:rFonts w:cs="Times New Roman"/>
          <w:b/>
          <w:sz w:val="32"/>
          <w:szCs w:val="32"/>
          <w:u w:val="single"/>
        </w:rPr>
      </w:pPr>
    </w:p>
    <w:p w14:paraId="24486C8C" w14:textId="1C2547FA" w:rsidR="00AF0371" w:rsidRPr="00D42301" w:rsidRDefault="002D79F2" w:rsidP="00AF0371">
      <w:pPr>
        <w:rPr>
          <w:rFonts w:cs="Times New Roman"/>
          <w:b/>
          <w:sz w:val="36"/>
          <w:szCs w:val="36"/>
          <w:u w:val="single"/>
        </w:rPr>
      </w:pPr>
      <w:r w:rsidRPr="00D42301">
        <w:rPr>
          <w:rFonts w:cs="Times New Roman"/>
          <w:b/>
          <w:sz w:val="36"/>
          <w:szCs w:val="36"/>
          <w:u w:val="single"/>
        </w:rPr>
        <w:t>DEL 3</w:t>
      </w:r>
      <w:r w:rsidR="00AF0371" w:rsidRPr="00D42301">
        <w:rPr>
          <w:rFonts w:cs="Times New Roman"/>
          <w:b/>
          <w:sz w:val="36"/>
          <w:szCs w:val="36"/>
          <w:u w:val="single"/>
        </w:rPr>
        <w:t xml:space="preserve"> - HJEMME</w:t>
      </w:r>
    </w:p>
    <w:p w14:paraId="5381443B" w14:textId="77777777" w:rsidR="00AF0371" w:rsidRPr="00AF0371" w:rsidRDefault="00AF0371" w:rsidP="00AF0371">
      <w:pPr>
        <w:rPr>
          <w:rFonts w:cs="Times New Roman"/>
          <w:sz w:val="22"/>
        </w:rPr>
      </w:pPr>
    </w:p>
    <w:p w14:paraId="4CB3FDB7" w14:textId="3B979CC7" w:rsidR="007B310C" w:rsidRPr="0081066B" w:rsidRDefault="006B46E7" w:rsidP="0081066B">
      <w:pPr>
        <w:pStyle w:val="Overskrift2"/>
      </w:pPr>
      <w:r w:rsidRPr="0081066B">
        <w:t>Slide 3</w:t>
      </w:r>
      <w:r w:rsidR="00AE1978" w:rsidRPr="0081066B">
        <w:t>6</w:t>
      </w:r>
    </w:p>
    <w:p w14:paraId="4F508472" w14:textId="7A890147" w:rsidR="007B310C" w:rsidRPr="001F7752" w:rsidRDefault="00740DF9" w:rsidP="0090251B">
      <w:pPr>
        <w:rPr>
          <w:rFonts w:cs="Times New Roman"/>
          <w:sz w:val="22"/>
        </w:rPr>
      </w:pPr>
      <w:r w:rsidRPr="001F7752">
        <w:rPr>
          <w:rFonts w:cs="Times New Roman"/>
          <w:sz w:val="22"/>
        </w:rPr>
        <w:t>Nå</w:t>
      </w:r>
      <w:r w:rsidR="007B310C" w:rsidRPr="001F7752">
        <w:rPr>
          <w:rFonts w:cs="Times New Roman"/>
          <w:sz w:val="22"/>
        </w:rPr>
        <w:t xml:space="preserve"> har vi vært </w:t>
      </w:r>
      <w:r w:rsidR="009C791A" w:rsidRPr="001F7752">
        <w:rPr>
          <w:rFonts w:cs="Times New Roman"/>
          <w:sz w:val="22"/>
        </w:rPr>
        <w:t xml:space="preserve">lenge </w:t>
      </w:r>
      <w:r w:rsidR="007B310C" w:rsidRPr="001F7752">
        <w:rPr>
          <w:rFonts w:cs="Times New Roman"/>
          <w:sz w:val="22"/>
        </w:rPr>
        <w:t xml:space="preserve">i butikken og </w:t>
      </w:r>
      <w:r w:rsidR="009C791A" w:rsidRPr="001F7752">
        <w:rPr>
          <w:rFonts w:cs="Times New Roman"/>
          <w:sz w:val="22"/>
        </w:rPr>
        <w:t>nå skal vi snakke om det som skjer med maten hjemme.</w:t>
      </w:r>
    </w:p>
    <w:p w14:paraId="647FAA27" w14:textId="77777777" w:rsidR="00675BA4" w:rsidRPr="001F7752" w:rsidRDefault="00675BA4" w:rsidP="0081066B">
      <w:pPr>
        <w:pStyle w:val="Overskrift2"/>
      </w:pPr>
    </w:p>
    <w:p w14:paraId="5EF5ECD8" w14:textId="03DCCEE5" w:rsidR="007B310C" w:rsidRPr="001F7752" w:rsidRDefault="006B46E7" w:rsidP="0081066B">
      <w:pPr>
        <w:pStyle w:val="Overskrift2"/>
      </w:pPr>
      <w:r w:rsidRPr="001F7752">
        <w:t>Slide 3</w:t>
      </w:r>
      <w:r w:rsidR="00AE1978" w:rsidRPr="001F7752">
        <w:t>7</w:t>
      </w:r>
      <w:r w:rsidR="00741E27" w:rsidRPr="001F7752">
        <w:t xml:space="preserve"> </w:t>
      </w:r>
      <w:r w:rsidR="00355305" w:rsidRPr="001F7752">
        <w:t xml:space="preserve">– Hjemme </w:t>
      </w:r>
    </w:p>
    <w:p w14:paraId="1B8BF5BC" w14:textId="77777777" w:rsidR="007B310C" w:rsidRPr="001F7752" w:rsidRDefault="007B310C" w:rsidP="0090251B">
      <w:pPr>
        <w:rPr>
          <w:rFonts w:cs="Times New Roman"/>
          <w:sz w:val="22"/>
        </w:rPr>
      </w:pPr>
      <w:r w:rsidRPr="001F7752">
        <w:rPr>
          <w:rFonts w:cs="Times New Roman"/>
          <w:sz w:val="22"/>
        </w:rPr>
        <w:t xml:space="preserve">Her skal vi gå gjennom grunnleggende matvarer og utstyr som er lurt å ha når man skal flytte for seg selv. Disse kalles basismatvarer og basisutstyr. Videre skal vi ta for oss temaene frysing og tining. </w:t>
      </w:r>
    </w:p>
    <w:p w14:paraId="635EE9E9" w14:textId="77777777" w:rsidR="007B310C" w:rsidRPr="001F7752" w:rsidRDefault="007B310C" w:rsidP="0090251B">
      <w:pPr>
        <w:rPr>
          <w:rFonts w:cs="Times New Roman"/>
          <w:sz w:val="22"/>
        </w:rPr>
      </w:pPr>
    </w:p>
    <w:p w14:paraId="4B408DD3" w14:textId="4E0FE949" w:rsidR="007B310C" w:rsidRPr="001F7752" w:rsidRDefault="00AE1978" w:rsidP="0081066B">
      <w:pPr>
        <w:pStyle w:val="Overskrift2"/>
      </w:pPr>
      <w:r w:rsidRPr="001F7752">
        <w:t>Slide 38</w:t>
      </w:r>
      <w:r w:rsidR="00741E27" w:rsidRPr="001F7752">
        <w:t xml:space="preserve"> – </w:t>
      </w:r>
      <w:r w:rsidR="007B310C" w:rsidRPr="001F7752">
        <w:t>Basismatvarer</w:t>
      </w:r>
      <w:r w:rsidR="00741E27" w:rsidRPr="001F7752">
        <w:t xml:space="preserve"> </w:t>
      </w:r>
      <w:r w:rsidR="007B310C" w:rsidRPr="001F7752">
        <w:t xml:space="preserve">- tørrvareskap </w:t>
      </w:r>
    </w:p>
    <w:p w14:paraId="068DAD00" w14:textId="3424F15B" w:rsidR="007B310C" w:rsidRPr="001F7752" w:rsidRDefault="007B310C" w:rsidP="0090251B">
      <w:pPr>
        <w:pStyle w:val="Listeavsnitt"/>
        <w:numPr>
          <w:ilvl w:val="0"/>
          <w:numId w:val="14"/>
        </w:numPr>
        <w:spacing w:after="160"/>
        <w:rPr>
          <w:rFonts w:cs="Times New Roman"/>
          <w:sz w:val="22"/>
        </w:rPr>
      </w:pPr>
      <w:r w:rsidRPr="001F7752">
        <w:rPr>
          <w:rFonts w:cs="Times New Roman"/>
          <w:sz w:val="22"/>
        </w:rPr>
        <w:t>Vi skal se på basi</w:t>
      </w:r>
      <w:r w:rsidR="009C791A" w:rsidRPr="001F7752">
        <w:rPr>
          <w:rFonts w:cs="Times New Roman"/>
          <w:sz w:val="22"/>
        </w:rPr>
        <w:t>smatvarer som bør stå</w:t>
      </w:r>
      <w:r w:rsidRPr="001F7752">
        <w:rPr>
          <w:rFonts w:cs="Times New Roman"/>
          <w:sz w:val="22"/>
        </w:rPr>
        <w:t xml:space="preserve"> i tørrvareskapet og </w:t>
      </w:r>
      <w:r w:rsidR="009C791A" w:rsidRPr="001F7752">
        <w:rPr>
          <w:rFonts w:cs="Times New Roman"/>
          <w:sz w:val="22"/>
        </w:rPr>
        <w:t>disse dele</w:t>
      </w:r>
      <w:r w:rsidR="000458D5" w:rsidRPr="001F7752">
        <w:rPr>
          <w:rFonts w:cs="Times New Roman"/>
          <w:sz w:val="22"/>
        </w:rPr>
        <w:t>s</w:t>
      </w:r>
      <w:r w:rsidR="009C791A" w:rsidRPr="001F7752">
        <w:rPr>
          <w:rFonts w:cs="Times New Roman"/>
          <w:sz w:val="22"/>
        </w:rPr>
        <w:t xml:space="preserve"> i</w:t>
      </w:r>
      <w:r w:rsidRPr="001F7752">
        <w:rPr>
          <w:rFonts w:cs="Times New Roman"/>
          <w:sz w:val="22"/>
        </w:rPr>
        <w:t xml:space="preserve">nn i fire kategorier, «korn og kornprodukter», «hermetikk», «baking», og «annet». </w:t>
      </w:r>
    </w:p>
    <w:p w14:paraId="04328835" w14:textId="0E0F8B44" w:rsidR="007B310C" w:rsidRPr="001F7752" w:rsidRDefault="007B310C" w:rsidP="0090251B">
      <w:pPr>
        <w:pStyle w:val="Listeavsnitt"/>
        <w:numPr>
          <w:ilvl w:val="0"/>
          <w:numId w:val="14"/>
        </w:numPr>
        <w:spacing w:after="160"/>
        <w:rPr>
          <w:rFonts w:cs="Times New Roman"/>
          <w:sz w:val="22"/>
        </w:rPr>
      </w:pPr>
      <w:r w:rsidRPr="001F7752">
        <w:rPr>
          <w:rFonts w:cs="Times New Roman"/>
          <w:sz w:val="22"/>
        </w:rPr>
        <w:t>Korn og kornprodukter er en god kilde til fiber og bidrar til å holde et stabilt blodsukker dersom man velger grove varianter</w:t>
      </w:r>
      <w:r w:rsidR="00D05B35" w:rsidRPr="001F7752">
        <w:rPr>
          <w:rFonts w:cs="Times New Roman"/>
          <w:sz w:val="22"/>
        </w:rPr>
        <w:t xml:space="preserve"> </w:t>
      </w:r>
      <w:r w:rsidR="00D05B35" w:rsidRPr="001F7752">
        <w:rPr>
          <w:rFonts w:cs="Times New Roman"/>
          <w:sz w:val="22"/>
        </w:rPr>
        <w:fldChar w:fldCharType="begin"/>
      </w:r>
      <w:r w:rsidR="00D05B35" w:rsidRPr="001F7752">
        <w:rPr>
          <w:rFonts w:cs="Times New Roman"/>
          <w:sz w:val="22"/>
        </w:rPr>
        <w:instrText xml:space="preserve"> ADDIN EN.CITE &lt;EndNote&gt;&lt;Cite&gt;&lt;Author&gt;Opplysningskontoret for brød og korn&lt;/Author&gt;&lt;Year&gt;2017&lt;/Year&gt;&lt;RecNum&gt;20&lt;/RecNum&gt;&lt;DisplayText&gt;(Opplysningskontoret for brød og korn, 2017)&lt;/DisplayText&gt;&lt;record&gt;&lt;rec-number&gt;20&lt;/rec-number&gt;&lt;foreign-keys&gt;&lt;key app="EN" db-id="2s0pfxws652txne9fr5pzavr0xzw0029dwt0" timestamp="1523865675"&gt;20&lt;/key&gt;&lt;/foreign-keys&gt;&lt;ref-type name="Web Page"&gt;12&lt;/ref-type&gt;&lt;contributors&gt;&lt;authors&gt;&lt;author&gt;Opplysningskontoret for brød og korn,&lt;/author&gt;&lt;/authors&gt;&lt;/contributors&gt;&lt;titles&gt;&lt;secondary-title&gt;Kostfiber &lt;/secondary-title&gt;&lt;/titles&gt;&lt;dates&gt;&lt;year&gt;2017&lt;/year&gt;&lt;/dates&gt;&lt;urls&gt;&lt;related-urls&gt;&lt;url&gt;https://brodogkorn.no/fakta/kostfiber/&lt;/url&gt;&lt;/related-urls&gt;&lt;/urls&gt;&lt;/record&gt;&lt;/Cite&gt;&lt;/EndNote&gt;</w:instrText>
      </w:r>
      <w:r w:rsidR="00D05B35" w:rsidRPr="001F7752">
        <w:rPr>
          <w:rFonts w:cs="Times New Roman"/>
          <w:sz w:val="22"/>
        </w:rPr>
        <w:fldChar w:fldCharType="separate"/>
      </w:r>
      <w:r w:rsidR="00D05B35" w:rsidRPr="001F7752">
        <w:rPr>
          <w:rFonts w:cs="Times New Roman"/>
          <w:noProof/>
          <w:sz w:val="22"/>
        </w:rPr>
        <w:t>(Opplysningskontoret for brød og korn, 2017)</w:t>
      </w:r>
      <w:r w:rsidR="00D05B35" w:rsidRPr="001F7752">
        <w:rPr>
          <w:rFonts w:cs="Times New Roman"/>
          <w:sz w:val="22"/>
        </w:rPr>
        <w:fldChar w:fldCharType="end"/>
      </w:r>
      <w:r w:rsidR="00D05B35" w:rsidRPr="001F7752">
        <w:rPr>
          <w:rFonts w:cs="Times New Roman"/>
          <w:sz w:val="22"/>
        </w:rPr>
        <w:t xml:space="preserve">. </w:t>
      </w:r>
      <w:r w:rsidRPr="001F7752">
        <w:rPr>
          <w:rFonts w:cs="Times New Roman"/>
          <w:sz w:val="22"/>
        </w:rPr>
        <w:t xml:space="preserve">Mange korn og kornprodukter har lang holdbarhet, slik som knekkebrød, havregryn, kornblandinger, mel, pasta og ris. </w:t>
      </w:r>
    </w:p>
    <w:p w14:paraId="4736CD86" w14:textId="765601BC" w:rsidR="00AB5B32" w:rsidRPr="001F7752" w:rsidRDefault="007B310C" w:rsidP="0090251B">
      <w:pPr>
        <w:pStyle w:val="Listeavsnitt"/>
        <w:numPr>
          <w:ilvl w:val="0"/>
          <w:numId w:val="14"/>
        </w:numPr>
        <w:spacing w:after="160"/>
        <w:rPr>
          <w:rFonts w:cs="Times New Roman"/>
          <w:sz w:val="22"/>
        </w:rPr>
      </w:pPr>
      <w:r w:rsidRPr="001F7752">
        <w:rPr>
          <w:rFonts w:cs="Times New Roman"/>
          <w:sz w:val="22"/>
        </w:rPr>
        <w:t>Hermetikk kan stå uåpnet i skapet i flere år før det blir dårlig og er derfor lurt å ha på lager. Hakkede tomater og tomatpuré er alltid lurt å ha hjemme fordi dette kan brukes som base til å lage tomatsuppe, gryteretter og saus til for eksempel pizza og pasta. Vi anbefales å spise 5 porsjoner grønnsaker og frukt om dagen og hakkede tomater og tomatpuré kan inngå i dette</w:t>
      </w:r>
      <w:r w:rsidR="00A07101" w:rsidRPr="001F7752">
        <w:rPr>
          <w:rFonts w:cs="Times New Roman"/>
          <w:sz w:val="22"/>
        </w:rPr>
        <w:t xml:space="preserve"> </w:t>
      </w:r>
      <w:r w:rsidR="00A07101" w:rsidRPr="001F7752">
        <w:rPr>
          <w:rFonts w:cs="Times New Roman"/>
          <w:sz w:val="22"/>
        </w:rPr>
        <w:fldChar w:fldCharType="begin"/>
      </w:r>
      <w:r w:rsidR="00A07101" w:rsidRPr="001F7752">
        <w:rPr>
          <w:rFonts w:cs="Times New Roman"/>
          <w:sz w:val="22"/>
        </w:rPr>
        <w:instrText xml:space="preserve"> ADDIN EN.CITE &lt;EndNote&gt;&lt;Cite&gt;&lt;Author&gt;Helsedirektoratet&lt;/Author&gt;&lt;Year&gt;2014&lt;/Year&gt;&lt;RecNum&gt;23&lt;/RecNum&gt;&lt;DisplayText&gt;(Helsedirektoratet, 2014)&lt;/DisplayText&gt;&lt;record&gt;&lt;rec-number&gt;23&lt;/rec-number&gt;&lt;foreign-keys&gt;&lt;key app="EN" db-id="2s0pfxws652txne9fr5pzavr0xzw0029dwt0" timestamp="1523866544"&gt;23&lt;/key&gt;&lt;/foreign-keys&gt;&lt;ref-type name="Web Page"&gt;12&lt;/ref-type&gt;&lt;contributors&gt;&lt;authors&gt;&lt;author&gt;Helsedirektoratet&lt;/author&gt;&lt;/authors&gt;&lt;/contributors&gt;&lt;titles&gt;&lt;secondary-title&gt;Kostråd: Spis minst fem om dagen&lt;/secondary-title&gt;&lt;/titles&gt;&lt;dates&gt;&lt;year&gt;2014&lt;/year&gt;&lt;/dates&gt;&lt;urls&gt;&lt;related-urls&gt;&lt;url&gt;https://helsenorge.no/kosthold-og-ernaring/kostrad/fem-om-dagen&lt;/url&gt;&lt;/related-urls&gt;&lt;/urls&gt;&lt;/record&gt;&lt;/Cite&gt;&lt;/EndNote&gt;</w:instrText>
      </w:r>
      <w:r w:rsidR="00A07101" w:rsidRPr="001F7752">
        <w:rPr>
          <w:rFonts w:cs="Times New Roman"/>
          <w:sz w:val="22"/>
        </w:rPr>
        <w:fldChar w:fldCharType="separate"/>
      </w:r>
      <w:r w:rsidR="00A07101" w:rsidRPr="001F7752">
        <w:rPr>
          <w:rFonts w:cs="Times New Roman"/>
          <w:noProof/>
          <w:sz w:val="22"/>
        </w:rPr>
        <w:t>(Helsedirektoratet, 2014)</w:t>
      </w:r>
      <w:r w:rsidR="00A07101" w:rsidRPr="001F7752">
        <w:rPr>
          <w:rFonts w:cs="Times New Roman"/>
          <w:sz w:val="22"/>
        </w:rPr>
        <w:fldChar w:fldCharType="end"/>
      </w:r>
      <w:r w:rsidR="00A07101" w:rsidRPr="001F7752">
        <w:rPr>
          <w:rFonts w:cs="Times New Roman"/>
          <w:sz w:val="22"/>
        </w:rPr>
        <w:t>.</w:t>
      </w:r>
    </w:p>
    <w:p w14:paraId="764C5B93" w14:textId="40F0C4D2" w:rsidR="00EE5049" w:rsidRPr="001F7752" w:rsidRDefault="007B310C" w:rsidP="0090251B">
      <w:pPr>
        <w:pStyle w:val="Listeavsnitt"/>
        <w:numPr>
          <w:ilvl w:val="0"/>
          <w:numId w:val="14"/>
        </w:numPr>
        <w:spacing w:after="160"/>
        <w:rPr>
          <w:rFonts w:cs="Times New Roman"/>
          <w:sz w:val="22"/>
        </w:rPr>
      </w:pPr>
      <w:r w:rsidRPr="001F7752">
        <w:rPr>
          <w:rFonts w:cs="Times New Roman"/>
          <w:sz w:val="22"/>
        </w:rPr>
        <w:t xml:space="preserve">Baking er muligens en matvarekategori </w:t>
      </w:r>
      <w:r w:rsidR="00784FE7" w:rsidRPr="001F7752">
        <w:rPr>
          <w:rFonts w:cs="Times New Roman"/>
          <w:sz w:val="22"/>
        </w:rPr>
        <w:t>som man tenker man ikke trenger, m</w:t>
      </w:r>
      <w:r w:rsidRPr="001F7752">
        <w:rPr>
          <w:rFonts w:cs="Times New Roman"/>
          <w:sz w:val="22"/>
        </w:rPr>
        <w:t xml:space="preserve">en disse ingrediensene har kjekke bruksområder. Bakepulver </w:t>
      </w:r>
      <w:r w:rsidR="00EE5049" w:rsidRPr="001F7752">
        <w:rPr>
          <w:rFonts w:cs="Times New Roman"/>
          <w:sz w:val="22"/>
        </w:rPr>
        <w:t xml:space="preserve">kan brukes i scones, kaker og </w:t>
      </w:r>
      <w:r w:rsidRPr="001F7752">
        <w:rPr>
          <w:rFonts w:cs="Times New Roman"/>
          <w:sz w:val="22"/>
        </w:rPr>
        <w:t xml:space="preserve">til vafler, pannekaker og lapper. Tørrgjær holder seg lenge, i motsetning til fersk gjær. Tørrgjær kan brukes til både søt og grov gjærbakst. </w:t>
      </w:r>
    </w:p>
    <w:p w14:paraId="2D796E6D" w14:textId="77777777" w:rsidR="007B310C" w:rsidRPr="001F7752" w:rsidRDefault="007B310C" w:rsidP="0090251B">
      <w:pPr>
        <w:spacing w:after="160"/>
        <w:rPr>
          <w:rFonts w:cs="Times New Roman"/>
          <w:sz w:val="22"/>
        </w:rPr>
      </w:pPr>
      <w:r w:rsidRPr="001F7752">
        <w:rPr>
          <w:rFonts w:cs="Times New Roman"/>
          <w:b/>
          <w:sz w:val="22"/>
        </w:rPr>
        <w:t>Tips til aktivisering:</w:t>
      </w:r>
      <w:r w:rsidRPr="001F7752">
        <w:rPr>
          <w:rFonts w:cs="Times New Roman"/>
          <w:sz w:val="22"/>
        </w:rPr>
        <w:t xml:space="preserve"> </w:t>
      </w:r>
    </w:p>
    <w:p w14:paraId="268E2045" w14:textId="77777777" w:rsidR="007B310C" w:rsidRPr="001F7752" w:rsidRDefault="007B310C" w:rsidP="0090251B">
      <w:pPr>
        <w:pStyle w:val="Listeavsnitt"/>
        <w:numPr>
          <w:ilvl w:val="0"/>
          <w:numId w:val="37"/>
        </w:numPr>
        <w:spacing w:after="160"/>
        <w:rPr>
          <w:rFonts w:cs="Times New Roman"/>
          <w:sz w:val="22"/>
        </w:rPr>
      </w:pPr>
      <w:r w:rsidRPr="001F7752">
        <w:rPr>
          <w:rFonts w:cs="Times New Roman"/>
          <w:sz w:val="22"/>
        </w:rPr>
        <w:t xml:space="preserve">Rekk opp hånda de som har rapsolje hjemme? </w:t>
      </w:r>
    </w:p>
    <w:p w14:paraId="3578B449" w14:textId="77777777" w:rsidR="007B310C" w:rsidRPr="001F7752" w:rsidRDefault="007B310C" w:rsidP="0090251B">
      <w:pPr>
        <w:pStyle w:val="Listeavsnitt"/>
        <w:numPr>
          <w:ilvl w:val="0"/>
          <w:numId w:val="37"/>
        </w:numPr>
        <w:spacing w:after="160"/>
        <w:rPr>
          <w:rFonts w:cs="Times New Roman"/>
          <w:sz w:val="22"/>
        </w:rPr>
      </w:pPr>
      <w:r w:rsidRPr="001F7752">
        <w:rPr>
          <w:rFonts w:cs="Times New Roman"/>
          <w:sz w:val="22"/>
        </w:rPr>
        <w:t>Rekk opp hånda de som har olivenolje hjemme?</w:t>
      </w:r>
    </w:p>
    <w:p w14:paraId="72A9175A" w14:textId="337551BB" w:rsidR="007B310C" w:rsidRPr="001F7752" w:rsidRDefault="007B310C" w:rsidP="0090251B">
      <w:pPr>
        <w:spacing w:after="160"/>
        <w:rPr>
          <w:rFonts w:cs="Times New Roman"/>
          <w:sz w:val="22"/>
        </w:rPr>
      </w:pPr>
      <w:r w:rsidRPr="001F7752">
        <w:rPr>
          <w:rFonts w:cs="Times New Roman"/>
          <w:sz w:val="22"/>
        </w:rPr>
        <w:t xml:space="preserve">Dersom dere skal ha </w:t>
      </w:r>
      <w:r w:rsidR="009C791A" w:rsidRPr="001F7752">
        <w:rPr>
          <w:rFonts w:cs="Times New Roman"/>
          <w:sz w:val="22"/>
        </w:rPr>
        <w:t xml:space="preserve">kun </w:t>
      </w:r>
      <w:r w:rsidRPr="001F7752">
        <w:rPr>
          <w:rFonts w:cs="Times New Roman"/>
          <w:sz w:val="22"/>
          <w:u w:val="single"/>
        </w:rPr>
        <w:t>én</w:t>
      </w:r>
      <w:r w:rsidRPr="001F7752">
        <w:rPr>
          <w:rFonts w:cs="Times New Roman"/>
          <w:sz w:val="22"/>
        </w:rPr>
        <w:t xml:space="preserve"> olje bør dere velge rapsolje. Mange tror at olivenolje er den sunneste og beste oljen, men rapsolje har en bedre fettsyresammensetning (altså sunnere fett fordi den inneholder mer omega- 3 enn olivenolje)</w:t>
      </w:r>
      <w:r w:rsidR="00835C3E" w:rsidRPr="001F7752">
        <w:rPr>
          <w:rFonts w:cs="Times New Roman"/>
          <w:sz w:val="22"/>
        </w:rPr>
        <w:t xml:space="preserve"> </w:t>
      </w:r>
      <w:r w:rsidR="00835C3E" w:rsidRPr="001F7752">
        <w:rPr>
          <w:rFonts w:cs="Times New Roman"/>
          <w:sz w:val="22"/>
        </w:rPr>
        <w:fldChar w:fldCharType="begin"/>
      </w:r>
      <w:r w:rsidR="00835C3E" w:rsidRPr="001F7752">
        <w:rPr>
          <w:rFonts w:cs="Times New Roman"/>
          <w:sz w:val="22"/>
        </w:rPr>
        <w:instrText xml:space="preserve"> ADDIN EN.CITE &lt;EndNote&gt;&lt;Cite&gt;&lt;Author&gt;Matportalen&lt;/Author&gt;&lt;Year&gt;2017&lt;/Year&gt;&lt;RecNum&gt;21&lt;/RecNum&gt;&lt;DisplayText&gt;(Matportalen, 2017)&lt;/DisplayText&gt;&lt;record&gt;&lt;rec-number&gt;21&lt;/rec-number&gt;&lt;foreign-keys&gt;&lt;key app="EN" db-id="2s0pfxws652txne9fr5pzavr0xzw0029dwt0" timestamp="1523865998"&gt;21&lt;/key&gt;&lt;/foreign-keys&gt;&lt;ref-type name="Web Page"&gt;12&lt;/ref-type&gt;&lt;contributors&gt;&lt;authors&gt;&lt;author&gt;Matportalen&lt;/author&gt;&lt;/authors&gt;&lt;/contributors&gt;&lt;titles&gt;&lt;secondary-title&gt;Matvaretabellen&lt;/secondary-title&gt;&lt;/titles&gt;&lt;dates&gt;&lt;year&gt;2017&lt;/year&gt;&lt;/dates&gt;&lt;urls&gt;&lt;related-urls&gt;&lt;url&gt;http://www.matvaretabellen.no/&lt;/url&gt;&lt;/related-urls&gt;&lt;/urls&gt;&lt;/record&gt;&lt;/Cite&gt;&lt;/EndNote&gt;</w:instrText>
      </w:r>
      <w:r w:rsidR="00835C3E" w:rsidRPr="001F7752">
        <w:rPr>
          <w:rFonts w:cs="Times New Roman"/>
          <w:sz w:val="22"/>
        </w:rPr>
        <w:fldChar w:fldCharType="separate"/>
      </w:r>
      <w:r w:rsidR="00835C3E" w:rsidRPr="001F7752">
        <w:rPr>
          <w:rFonts w:cs="Times New Roman"/>
          <w:noProof/>
          <w:sz w:val="22"/>
        </w:rPr>
        <w:t>(Matportalen, 2017)</w:t>
      </w:r>
      <w:r w:rsidR="00835C3E" w:rsidRPr="001F7752">
        <w:rPr>
          <w:rFonts w:cs="Times New Roman"/>
          <w:sz w:val="22"/>
        </w:rPr>
        <w:fldChar w:fldCharType="end"/>
      </w:r>
      <w:r w:rsidR="00835C3E" w:rsidRPr="001F7752">
        <w:rPr>
          <w:rFonts w:cs="Times New Roman"/>
          <w:sz w:val="22"/>
        </w:rPr>
        <w:t xml:space="preserve">. </w:t>
      </w:r>
      <w:r w:rsidRPr="001F7752">
        <w:rPr>
          <w:rFonts w:cs="Times New Roman"/>
          <w:sz w:val="22"/>
        </w:rPr>
        <w:t xml:space="preserve">I tillegg tåler rapsolje høye temperaturer slik at den passer til varmebehandling slik som </w:t>
      </w:r>
      <w:proofErr w:type="spellStart"/>
      <w:r w:rsidRPr="001F7752">
        <w:rPr>
          <w:rFonts w:cs="Times New Roman"/>
          <w:sz w:val="22"/>
        </w:rPr>
        <w:t>wokking</w:t>
      </w:r>
      <w:proofErr w:type="spellEnd"/>
      <w:r w:rsidR="00254E50" w:rsidRPr="001F7752">
        <w:rPr>
          <w:rFonts w:cs="Times New Roman"/>
          <w:sz w:val="22"/>
        </w:rPr>
        <w:t xml:space="preserve"> </w:t>
      </w:r>
      <w:r w:rsidR="00254E50" w:rsidRPr="001F7752">
        <w:rPr>
          <w:rFonts w:cs="Times New Roman"/>
          <w:sz w:val="22"/>
        </w:rPr>
        <w:fldChar w:fldCharType="begin"/>
      </w:r>
      <w:r w:rsidR="00BE4172" w:rsidRPr="001F7752">
        <w:rPr>
          <w:rFonts w:cs="Times New Roman"/>
          <w:sz w:val="22"/>
        </w:rPr>
        <w:instrText xml:space="preserve"> ADDIN EN.CITE &lt;EndNote&gt;&lt;Cite&gt;&lt;Author&gt;Matprat&lt;/Author&gt;&lt;Year&gt;u.å.&lt;/Year&gt;&lt;RecNum&gt;29&lt;/RecNum&gt;&lt;DisplayText&gt;(Matprat, u.å.-b)&lt;/DisplayText&gt;&lt;record&gt;&lt;rec-number&gt;29&lt;/rec-number&gt;&lt;foreign-keys&gt;&lt;key app="EN" db-id="2s0pfxws652txne9fr5pzavr0xzw0029dwt0" timestamp="1523868541"&gt;29&lt;/key&gt;&lt;/foreign-keys&gt;&lt;ref-type name="Web Page"&gt;12&lt;/ref-type&gt;&lt;contributors&gt;&lt;authors&gt;&lt;author&gt;Matprat&lt;/author&gt;&lt;/authors&gt;&lt;/contributors&gt;&lt;titles&gt;&lt;secondary-title&gt;Tips til frityrsteking&lt;/secondary-title&gt;&lt;/titles&gt;&lt;dates&gt;&lt;year&gt;u.å.&lt;/year&gt;&lt;/dates&gt;&lt;urls&gt;&lt;related-urls&gt;&lt;url&gt;https://www.matprat.no/matnyttig/metoder/fritering/tips-til-frityrsteking/&lt;/url&gt;&lt;/related-urls&gt;&lt;/urls&gt;&lt;/record&gt;&lt;/Cite&gt;&lt;/EndNote&gt;</w:instrText>
      </w:r>
      <w:r w:rsidR="00254E50" w:rsidRPr="001F7752">
        <w:rPr>
          <w:rFonts w:cs="Times New Roman"/>
          <w:sz w:val="22"/>
        </w:rPr>
        <w:fldChar w:fldCharType="separate"/>
      </w:r>
      <w:r w:rsidR="00BE4172" w:rsidRPr="001F7752">
        <w:rPr>
          <w:rFonts w:cs="Times New Roman"/>
          <w:noProof/>
          <w:sz w:val="22"/>
        </w:rPr>
        <w:t>(Matprat, u.å.-b)</w:t>
      </w:r>
      <w:r w:rsidR="00254E50" w:rsidRPr="001F7752">
        <w:rPr>
          <w:rFonts w:cs="Times New Roman"/>
          <w:sz w:val="22"/>
        </w:rPr>
        <w:fldChar w:fldCharType="end"/>
      </w:r>
      <w:r w:rsidR="00254E50" w:rsidRPr="001F7752">
        <w:rPr>
          <w:rFonts w:cs="Times New Roman"/>
          <w:sz w:val="22"/>
        </w:rPr>
        <w:t xml:space="preserve">, </w:t>
      </w:r>
      <w:r w:rsidRPr="001F7752">
        <w:rPr>
          <w:rFonts w:cs="Times New Roman"/>
          <w:sz w:val="22"/>
        </w:rPr>
        <w:t>og den har en nøytral smak</w:t>
      </w:r>
      <w:r w:rsidR="00D26207" w:rsidRPr="001F7752">
        <w:rPr>
          <w:rFonts w:cs="Times New Roman"/>
          <w:sz w:val="22"/>
        </w:rPr>
        <w:t xml:space="preserve"> </w:t>
      </w:r>
      <w:r w:rsidR="00D26207" w:rsidRPr="001F7752">
        <w:rPr>
          <w:rFonts w:cs="Times New Roman"/>
          <w:sz w:val="22"/>
        </w:rPr>
        <w:fldChar w:fldCharType="begin"/>
      </w:r>
      <w:r w:rsidR="00D26207" w:rsidRPr="001F7752">
        <w:rPr>
          <w:rFonts w:cs="Times New Roman"/>
          <w:sz w:val="22"/>
        </w:rPr>
        <w:instrText xml:space="preserve"> ADDIN EN.CITE &lt;EndNote&gt;&lt;Cite&gt;&lt;Author&gt;Granheim&lt;/Author&gt;&lt;Year&gt;2017&lt;/Year&gt;&lt;RecNum&gt;18&lt;/RecNum&gt;&lt;DisplayText&gt;(Granheim, 2017)&lt;/DisplayText&gt;&lt;record&gt;&lt;rec-number&gt;18&lt;/rec-number&gt;&lt;foreign-keys&gt;&lt;key app="EN" db-id="2s0pfxws652txne9fr5pzavr0xzw0029dwt0" timestamp="1523865140"&gt;18&lt;/key&gt;&lt;/foreign-keys&gt;&lt;ref-type name="Web Page"&gt;12&lt;/ref-type&gt;&lt;contributors&gt;&lt;authors&gt;&lt;author&gt;Unni Kulhuset Granheim&lt;/author&gt;&lt;/authors&gt;&lt;/contributors&gt;&lt;titles&gt;&lt;secondary-title&gt;Hvilke oljer bør du velge?&lt;/secondary-title&gt;&lt;/titles&gt;&lt;dates&gt;&lt;year&gt;2017&lt;/year&gt;&lt;/dates&gt;&lt;urls&gt;&lt;related-urls&gt;&lt;url&gt;https://ndla.no/nb/node/159339?fag=37&lt;/url&gt;&lt;/related-urls&gt;&lt;/urls&gt;&lt;/record&gt;&lt;/Cite&gt;&lt;/EndNote&gt;</w:instrText>
      </w:r>
      <w:r w:rsidR="00D26207" w:rsidRPr="001F7752">
        <w:rPr>
          <w:rFonts w:cs="Times New Roman"/>
          <w:sz w:val="22"/>
        </w:rPr>
        <w:fldChar w:fldCharType="separate"/>
      </w:r>
      <w:r w:rsidR="00D26207" w:rsidRPr="001F7752">
        <w:rPr>
          <w:rFonts w:cs="Times New Roman"/>
          <w:noProof/>
          <w:sz w:val="22"/>
        </w:rPr>
        <w:t>(Granheim, 2017)</w:t>
      </w:r>
      <w:r w:rsidR="00D26207" w:rsidRPr="001F7752">
        <w:rPr>
          <w:rFonts w:cs="Times New Roman"/>
          <w:sz w:val="22"/>
        </w:rPr>
        <w:fldChar w:fldCharType="end"/>
      </w:r>
      <w:r w:rsidR="00D26207" w:rsidRPr="001F7752">
        <w:rPr>
          <w:rFonts w:cs="Times New Roman"/>
          <w:sz w:val="22"/>
        </w:rPr>
        <w:t xml:space="preserve"> </w:t>
      </w:r>
      <w:r w:rsidRPr="001F7752">
        <w:rPr>
          <w:rFonts w:cs="Times New Roman"/>
          <w:sz w:val="22"/>
        </w:rPr>
        <w:t xml:space="preserve">slik at den passer til kalde retter som for eksempel i dressing til salater. </w:t>
      </w:r>
    </w:p>
    <w:p w14:paraId="36CD4AC0" w14:textId="77777777" w:rsidR="00AB0512" w:rsidRPr="001F7752" w:rsidRDefault="00AB0512" w:rsidP="0090251B">
      <w:pPr>
        <w:spacing w:after="160"/>
        <w:rPr>
          <w:rFonts w:cs="Times New Roman"/>
          <w:sz w:val="22"/>
        </w:rPr>
      </w:pPr>
    </w:p>
    <w:p w14:paraId="5BF1D8CC" w14:textId="200E930F" w:rsidR="007B310C" w:rsidRPr="001F7752" w:rsidRDefault="00AE1978" w:rsidP="0081066B">
      <w:pPr>
        <w:pStyle w:val="Overskrift2"/>
      </w:pPr>
      <w:r w:rsidRPr="001F7752">
        <w:t>Slide 39</w:t>
      </w:r>
      <w:r w:rsidR="00741E27" w:rsidRPr="001F7752">
        <w:t xml:space="preserve"> – </w:t>
      </w:r>
      <w:r w:rsidR="007B310C" w:rsidRPr="001F7752">
        <w:t>Basismatvarer</w:t>
      </w:r>
      <w:r w:rsidR="00741E27" w:rsidRPr="001F7752">
        <w:t xml:space="preserve"> </w:t>
      </w:r>
      <w:r w:rsidR="007B310C" w:rsidRPr="001F7752">
        <w:t>- fryseren</w:t>
      </w:r>
    </w:p>
    <w:p w14:paraId="6816E2BF" w14:textId="7B1559CC" w:rsidR="007B310C" w:rsidRPr="001F7752" w:rsidRDefault="007B310C" w:rsidP="0090251B">
      <w:pPr>
        <w:pStyle w:val="Listeavsnitt"/>
        <w:numPr>
          <w:ilvl w:val="0"/>
          <w:numId w:val="15"/>
        </w:numPr>
        <w:spacing w:after="160"/>
        <w:rPr>
          <w:rFonts w:cs="Times New Roman"/>
          <w:sz w:val="22"/>
        </w:rPr>
      </w:pPr>
      <w:r w:rsidRPr="001F7752">
        <w:rPr>
          <w:rFonts w:cs="Times New Roman"/>
          <w:sz w:val="22"/>
        </w:rPr>
        <w:t>Fryseren øker holdbarheten til mat, noe som gjør fryseren til et ypperlig sted å lagre mat og rester. Det er lurt å et godt utvalg av frosne bær, frukt og grønnsaksblandinger. Disse er ofte billigere og mer næringsrike enn ferske ettersom de fryses rett etter sanking</w:t>
      </w:r>
      <w:r w:rsidR="00D26207" w:rsidRPr="001F7752">
        <w:rPr>
          <w:rFonts w:cs="Times New Roman"/>
          <w:sz w:val="22"/>
        </w:rPr>
        <w:t xml:space="preserve"> </w:t>
      </w:r>
      <w:r w:rsidR="00D26207" w:rsidRPr="001F7752">
        <w:rPr>
          <w:rFonts w:cs="Times New Roman"/>
          <w:sz w:val="22"/>
        </w:rPr>
        <w:fldChar w:fldCharType="begin"/>
      </w:r>
      <w:r w:rsidR="00D26207" w:rsidRPr="001F7752">
        <w:rPr>
          <w:rFonts w:cs="Times New Roman"/>
          <w:sz w:val="22"/>
        </w:rPr>
        <w:instrText xml:space="preserve"> ADDIN EN.CITE &lt;EndNote&gt;&lt;Cite&gt;&lt;Author&gt;Krogh&lt;/Author&gt;&lt;Year&gt;2018&lt;/Year&gt;&lt;RecNum&gt;19&lt;/RecNum&gt;&lt;DisplayText&gt;(Krogh, 2018)&lt;/DisplayText&gt;&lt;record&gt;&lt;rec-number&gt;19&lt;/rec-number&gt;&lt;foreign-keys&gt;&lt;key app="EN" db-id="2s0pfxws652txne9fr5pzavr0xzw0029dwt0" timestamp="1523865457"&gt;19&lt;/key&gt;&lt;/foreign-keys&gt;&lt;ref-type name="Web Page"&gt;12&lt;/ref-type&gt;&lt;contributors&gt;&lt;authors&gt;&lt;author&gt;Lise von Krogh&lt;/author&gt;&lt;/authors&gt;&lt;/contributors&gt;&lt;titles&gt;&lt;secondary-title&gt;Frosne grønnsaker er sunne&lt;/secondary-title&gt;&lt;/titles&gt;&lt;dates&gt;&lt;year&gt;2018&lt;/year&gt;&lt;/dates&gt;&lt;urls&gt;&lt;related-urls&gt;&lt;url&gt;https://www.bramat.no/kosthold/matvarer/424-ferske-eller-frosne-gronnsaker&lt;/url&gt;&lt;/related-urls&gt;&lt;/urls&gt;&lt;/record&gt;&lt;/Cite&gt;&lt;/EndNote&gt;</w:instrText>
      </w:r>
      <w:r w:rsidR="00D26207" w:rsidRPr="001F7752">
        <w:rPr>
          <w:rFonts w:cs="Times New Roman"/>
          <w:sz w:val="22"/>
        </w:rPr>
        <w:fldChar w:fldCharType="separate"/>
      </w:r>
      <w:r w:rsidR="00D26207" w:rsidRPr="001F7752">
        <w:rPr>
          <w:rFonts w:cs="Times New Roman"/>
          <w:noProof/>
          <w:sz w:val="22"/>
        </w:rPr>
        <w:t>(Krogh, 2018)</w:t>
      </w:r>
      <w:r w:rsidR="00D26207" w:rsidRPr="001F7752">
        <w:rPr>
          <w:rFonts w:cs="Times New Roman"/>
          <w:sz w:val="22"/>
        </w:rPr>
        <w:fldChar w:fldCharType="end"/>
      </w:r>
      <w:r w:rsidR="00D26207" w:rsidRPr="001F7752">
        <w:rPr>
          <w:rFonts w:cs="Times New Roman"/>
          <w:sz w:val="22"/>
        </w:rPr>
        <w:t xml:space="preserve">. </w:t>
      </w:r>
    </w:p>
    <w:p w14:paraId="5105B505" w14:textId="77777777" w:rsidR="007B310C" w:rsidRPr="001F7752" w:rsidRDefault="007B310C" w:rsidP="0090251B">
      <w:pPr>
        <w:pStyle w:val="Listeavsnitt"/>
        <w:numPr>
          <w:ilvl w:val="0"/>
          <w:numId w:val="15"/>
        </w:numPr>
        <w:spacing w:after="160"/>
        <w:rPr>
          <w:rFonts w:cs="Times New Roman"/>
          <w:sz w:val="22"/>
        </w:rPr>
      </w:pPr>
      <w:r w:rsidRPr="001F7752">
        <w:rPr>
          <w:rFonts w:cs="Times New Roman"/>
          <w:sz w:val="22"/>
        </w:rPr>
        <w:t>Fiskefileter og kyllingfilet kan være lurt å ha i fryseren, disse varene holder seg sjeldent lenge i kjøleskap og man har alltid en middag på lur dersom man husker å legge maten til tining.</w:t>
      </w:r>
    </w:p>
    <w:p w14:paraId="62FE4F6A" w14:textId="20D8AE61" w:rsidR="007B310C" w:rsidRPr="001F7752" w:rsidRDefault="007B310C" w:rsidP="0090251B">
      <w:pPr>
        <w:pStyle w:val="Listeavsnitt"/>
        <w:numPr>
          <w:ilvl w:val="0"/>
          <w:numId w:val="15"/>
        </w:numPr>
        <w:spacing w:after="160"/>
        <w:rPr>
          <w:rFonts w:cs="Times New Roman"/>
          <w:sz w:val="22"/>
        </w:rPr>
      </w:pPr>
      <w:r w:rsidRPr="001F7752">
        <w:rPr>
          <w:rFonts w:cs="Times New Roman"/>
          <w:sz w:val="22"/>
        </w:rPr>
        <w:t xml:space="preserve">Man bør fryse grovbrød i skiver slik at man kan ta opp brødskiver i porsjoner etter hvert som man har behov for det. Da unngår du at brødet blir tørt. Skivene kan tines i </w:t>
      </w:r>
      <w:r w:rsidR="009C791A" w:rsidRPr="001F7752">
        <w:rPr>
          <w:rFonts w:cs="Times New Roman"/>
          <w:sz w:val="22"/>
        </w:rPr>
        <w:t xml:space="preserve">brødrister, </w:t>
      </w:r>
      <w:r w:rsidRPr="001F7752">
        <w:rPr>
          <w:rFonts w:cs="Times New Roman"/>
          <w:sz w:val="22"/>
        </w:rPr>
        <w:t>ovn, mikro eller på kjøkken</w:t>
      </w:r>
      <w:r w:rsidR="009C791A" w:rsidRPr="001F7752">
        <w:rPr>
          <w:rFonts w:cs="Times New Roman"/>
          <w:sz w:val="22"/>
        </w:rPr>
        <w:t>benken.</w:t>
      </w:r>
    </w:p>
    <w:p w14:paraId="6F6112F5" w14:textId="77777777" w:rsidR="009C791A" w:rsidRPr="001F7752" w:rsidRDefault="009C791A" w:rsidP="0090251B">
      <w:pPr>
        <w:spacing w:after="160"/>
        <w:rPr>
          <w:rFonts w:cs="Times New Roman"/>
          <w:sz w:val="22"/>
        </w:rPr>
      </w:pPr>
    </w:p>
    <w:p w14:paraId="5139841A" w14:textId="01F17FB0" w:rsidR="007B310C" w:rsidRPr="001F7752" w:rsidRDefault="00AE1978" w:rsidP="0081066B">
      <w:pPr>
        <w:pStyle w:val="Overskrift2"/>
      </w:pPr>
      <w:r w:rsidRPr="001F7752">
        <w:t>Slide 40</w:t>
      </w:r>
      <w:r w:rsidR="00741E27" w:rsidRPr="001F7752">
        <w:t xml:space="preserve"> – </w:t>
      </w:r>
      <w:r w:rsidR="007B310C" w:rsidRPr="001F7752">
        <w:t>Basismatvarer</w:t>
      </w:r>
      <w:r w:rsidR="00741E27" w:rsidRPr="001F7752">
        <w:t xml:space="preserve"> </w:t>
      </w:r>
      <w:r w:rsidR="007B310C" w:rsidRPr="001F7752">
        <w:t xml:space="preserve">- kjøleskap </w:t>
      </w:r>
    </w:p>
    <w:p w14:paraId="268DB72F" w14:textId="77777777" w:rsidR="007B310C" w:rsidRPr="001F7752" w:rsidRDefault="007B310C" w:rsidP="0090251B">
      <w:pPr>
        <w:pStyle w:val="Listeavsnitt"/>
        <w:numPr>
          <w:ilvl w:val="0"/>
          <w:numId w:val="16"/>
        </w:numPr>
        <w:spacing w:after="160"/>
        <w:rPr>
          <w:rFonts w:cs="Times New Roman"/>
          <w:sz w:val="22"/>
        </w:rPr>
      </w:pPr>
      <w:r w:rsidRPr="001F7752">
        <w:rPr>
          <w:rFonts w:cs="Times New Roman"/>
          <w:sz w:val="22"/>
        </w:rPr>
        <w:t>Her er en oversikt over basismatvarer som hører hjemme i kjøleskapet og diverse pålegg.</w:t>
      </w:r>
    </w:p>
    <w:p w14:paraId="4F37B881" w14:textId="77777777" w:rsidR="007B310C" w:rsidRPr="001F7752" w:rsidRDefault="007B310C" w:rsidP="0090251B">
      <w:pPr>
        <w:pStyle w:val="Listeavsnitt"/>
        <w:numPr>
          <w:ilvl w:val="0"/>
          <w:numId w:val="16"/>
        </w:numPr>
        <w:spacing w:after="160"/>
        <w:rPr>
          <w:rFonts w:cs="Times New Roman"/>
          <w:sz w:val="22"/>
        </w:rPr>
      </w:pPr>
      <w:r w:rsidRPr="001F7752">
        <w:rPr>
          <w:rFonts w:cs="Times New Roman"/>
          <w:sz w:val="22"/>
        </w:rPr>
        <w:t>I kjøleskapet kan du lagre kjøtt og fisk som du skal bruke de nærmeste dagene.</w:t>
      </w:r>
    </w:p>
    <w:p w14:paraId="27AE0E92" w14:textId="386FD751" w:rsidR="007B310C" w:rsidRPr="001F7752" w:rsidRDefault="007B310C" w:rsidP="0090251B">
      <w:pPr>
        <w:pStyle w:val="Listeavsnitt"/>
        <w:numPr>
          <w:ilvl w:val="0"/>
          <w:numId w:val="16"/>
        </w:numPr>
        <w:spacing w:after="160"/>
        <w:rPr>
          <w:rFonts w:cs="Times New Roman"/>
          <w:sz w:val="22"/>
        </w:rPr>
      </w:pPr>
      <w:r w:rsidRPr="001F7752">
        <w:rPr>
          <w:rFonts w:cs="Times New Roman"/>
          <w:sz w:val="22"/>
        </w:rPr>
        <w:t>Plantemargarin inneholder sunnere fett enn smør</w:t>
      </w:r>
      <w:r w:rsidR="00A07101" w:rsidRPr="001F7752">
        <w:rPr>
          <w:rFonts w:cs="Times New Roman"/>
          <w:sz w:val="22"/>
        </w:rPr>
        <w:t xml:space="preserve"> </w:t>
      </w:r>
      <w:r w:rsidR="00A07101" w:rsidRPr="001F7752">
        <w:rPr>
          <w:rFonts w:cs="Times New Roman"/>
          <w:sz w:val="22"/>
        </w:rPr>
        <w:fldChar w:fldCharType="begin"/>
      </w:r>
      <w:r w:rsidR="00DA72D6" w:rsidRPr="001F7752">
        <w:rPr>
          <w:rFonts w:cs="Times New Roman"/>
          <w:sz w:val="22"/>
        </w:rPr>
        <w:instrText xml:space="preserve"> ADDIN EN.CITE &lt;EndNote&gt;&lt;Cite&gt;&lt;Author&gt;Helsedirektoratet&lt;/Author&gt;&lt;Year&gt;2017&lt;/Year&gt;&lt;RecNum&gt;24&lt;/RecNum&gt;&lt;DisplayText&gt;(Helsedirektoratet, 2017b)&lt;/DisplayText&gt;&lt;record&gt;&lt;rec-number&gt;24&lt;/rec-number&gt;&lt;foreign-keys&gt;&lt;key app="EN" db-id="2s0pfxws652txne9fr5pzavr0xzw0029dwt0" timestamp="1523866861"&gt;24&lt;/key&gt;&lt;/foreign-keys&gt;&lt;ref-type name="Web Page"&gt;12&lt;/ref-type&gt;&lt;contributors&gt;&lt;authors&gt;&lt;author&gt;Helsedirektoratet&lt;/author&gt;&lt;/authors&gt;&lt;/contributors&gt;&lt;titles&gt;&lt;secondary-title&gt;Kostråd om margarin, olje og smør&lt;/secondary-title&gt;&lt;/titles&gt;&lt;dates&gt;&lt;year&gt;2017&lt;/year&gt;&lt;/dates&gt;&lt;urls&gt;&lt;related-urls&gt;&lt;url&gt;https://helsenorge.no/kosthold-og-ernaring/kostrad/velg-matoljer-og-myk-margarin&lt;/url&gt;&lt;/related-urls&gt;&lt;/urls&gt;&lt;/record&gt;&lt;/Cite&gt;&lt;/EndNote&gt;</w:instrText>
      </w:r>
      <w:r w:rsidR="00A07101" w:rsidRPr="001F7752">
        <w:rPr>
          <w:rFonts w:cs="Times New Roman"/>
          <w:sz w:val="22"/>
        </w:rPr>
        <w:fldChar w:fldCharType="separate"/>
      </w:r>
      <w:r w:rsidR="00DA72D6" w:rsidRPr="001F7752">
        <w:rPr>
          <w:rFonts w:cs="Times New Roman"/>
          <w:noProof/>
          <w:sz w:val="22"/>
        </w:rPr>
        <w:t>(Helsedirektoratet, 2017b)</w:t>
      </w:r>
      <w:r w:rsidR="00A07101" w:rsidRPr="001F7752">
        <w:rPr>
          <w:rFonts w:cs="Times New Roman"/>
          <w:sz w:val="22"/>
        </w:rPr>
        <w:fldChar w:fldCharType="end"/>
      </w:r>
      <w:r w:rsidR="00A07101" w:rsidRPr="001F7752">
        <w:rPr>
          <w:rFonts w:cs="Times New Roman"/>
          <w:sz w:val="22"/>
        </w:rPr>
        <w:t xml:space="preserve">. </w:t>
      </w:r>
      <w:r w:rsidRPr="001F7752">
        <w:rPr>
          <w:rFonts w:cs="Times New Roman"/>
          <w:sz w:val="22"/>
        </w:rPr>
        <w:t xml:space="preserve">På emballasjen står bruksområdene til margarinen </w:t>
      </w:r>
      <w:r w:rsidR="0090251B" w:rsidRPr="001F7752">
        <w:rPr>
          <w:rFonts w:cs="Times New Roman"/>
          <w:sz w:val="22"/>
        </w:rPr>
        <w:t>og det kan være greit å kjøpe en</w:t>
      </w:r>
      <w:r w:rsidRPr="001F7752">
        <w:rPr>
          <w:rFonts w:cs="Times New Roman"/>
          <w:sz w:val="22"/>
        </w:rPr>
        <w:t xml:space="preserve"> variant som egner seg til både steking og som pålegg. </w:t>
      </w:r>
    </w:p>
    <w:p w14:paraId="5B71CB7B" w14:textId="1F4837B9" w:rsidR="007B310C" w:rsidRPr="001F7752" w:rsidRDefault="007B310C" w:rsidP="0090251B">
      <w:pPr>
        <w:pStyle w:val="Listeavsnitt"/>
        <w:numPr>
          <w:ilvl w:val="0"/>
          <w:numId w:val="16"/>
        </w:numPr>
        <w:spacing w:after="160"/>
        <w:rPr>
          <w:rFonts w:cs="Times New Roman"/>
          <w:sz w:val="22"/>
        </w:rPr>
      </w:pPr>
      <w:r w:rsidRPr="001F7752">
        <w:rPr>
          <w:rFonts w:cs="Times New Roman"/>
          <w:sz w:val="22"/>
        </w:rPr>
        <w:t xml:space="preserve">Fiskepålegg er </w:t>
      </w:r>
      <w:r w:rsidR="00FB59CD" w:rsidRPr="001F7752">
        <w:rPr>
          <w:rFonts w:cs="Times New Roman"/>
          <w:sz w:val="22"/>
        </w:rPr>
        <w:t>bra</w:t>
      </w:r>
      <w:r w:rsidRPr="001F7752">
        <w:rPr>
          <w:rFonts w:cs="Times New Roman"/>
          <w:sz w:val="22"/>
        </w:rPr>
        <w:t xml:space="preserve"> å ha tilgjengelig slik at man enkelt kan øke inntaket av fisk. Fisk er bra for kroppen fordi det er rikt på protein, sunt fett og vitaminer og mineraler</w:t>
      </w:r>
      <w:r w:rsidR="00DC7DB4" w:rsidRPr="001F7752">
        <w:rPr>
          <w:rFonts w:cs="Times New Roman"/>
          <w:sz w:val="22"/>
        </w:rPr>
        <w:t xml:space="preserve"> </w:t>
      </w:r>
      <w:r w:rsidR="00DC7DB4" w:rsidRPr="001F7752">
        <w:rPr>
          <w:rFonts w:cs="Times New Roman"/>
          <w:sz w:val="22"/>
        </w:rPr>
        <w:fldChar w:fldCharType="begin"/>
      </w:r>
      <w:r w:rsidR="00DA72D6" w:rsidRPr="001F7752">
        <w:rPr>
          <w:rFonts w:cs="Times New Roman"/>
          <w:sz w:val="22"/>
        </w:rPr>
        <w:instrText xml:space="preserve"> ADDIN EN.CITE &lt;EndNote&gt;&lt;Cite&gt;&lt;Author&gt;Helsedirektoratet&lt;/Author&gt;&lt;Year&gt;2017&lt;/Year&gt;&lt;RecNum&gt;25&lt;/RecNum&gt;&lt;DisplayText&gt;(Helsedirektoratet, 2017a)&lt;/DisplayText&gt;&lt;record&gt;&lt;rec-number&gt;25&lt;/rec-number&gt;&lt;foreign-keys&gt;&lt;key app="EN" db-id="2s0pfxws652txne9fr5pzavr0xzw0029dwt0" timestamp="1523867126"&gt;25&lt;/key&gt;&lt;/foreign-keys&gt;&lt;ref-type name="Web Page"&gt;12&lt;/ref-type&gt;&lt;contributors&gt;&lt;authors&gt;&lt;author&gt;Helsedirektoratet&lt;/author&gt;&lt;/authors&gt;&lt;/contributors&gt;&lt;titles&gt;&lt;secondary-title&gt;Kostråd om fisk og sjømat&lt;/secondary-title&gt;&lt;/titles&gt;&lt;dates&gt;&lt;year&gt;2017&lt;/year&gt;&lt;/dates&gt;&lt;urls&gt;&lt;related-urls&gt;&lt;url&gt;https://helsenorge.no/kosthold-og-ernaring/kostrad/spis-fisk-oftere&lt;/url&gt;&lt;/related-urls&gt;&lt;/urls&gt;&lt;/record&gt;&lt;/Cite&gt;&lt;/EndNote&gt;</w:instrText>
      </w:r>
      <w:r w:rsidR="00DC7DB4" w:rsidRPr="001F7752">
        <w:rPr>
          <w:rFonts w:cs="Times New Roman"/>
          <w:sz w:val="22"/>
        </w:rPr>
        <w:fldChar w:fldCharType="separate"/>
      </w:r>
      <w:r w:rsidR="00DA72D6" w:rsidRPr="001F7752">
        <w:rPr>
          <w:rFonts w:cs="Times New Roman"/>
          <w:noProof/>
          <w:sz w:val="22"/>
        </w:rPr>
        <w:t>(Helsedirektoratet, 2017a)</w:t>
      </w:r>
      <w:r w:rsidR="00DC7DB4" w:rsidRPr="001F7752">
        <w:rPr>
          <w:rFonts w:cs="Times New Roman"/>
          <w:sz w:val="22"/>
        </w:rPr>
        <w:fldChar w:fldCharType="end"/>
      </w:r>
      <w:r w:rsidR="00DC7DB4" w:rsidRPr="001F7752">
        <w:rPr>
          <w:rFonts w:cs="Times New Roman"/>
          <w:sz w:val="22"/>
        </w:rPr>
        <w:t xml:space="preserve">. </w:t>
      </w:r>
      <w:r w:rsidRPr="001F7752">
        <w:rPr>
          <w:rFonts w:cs="Times New Roman"/>
          <w:sz w:val="22"/>
        </w:rPr>
        <w:t xml:space="preserve">Seks skiver med fiskepålegg tilsvarer en middagsporsjon med fisk. Det høres ganske mye ut med seks skiver, men om man fordeler det ut over en uke så er det overkommelig. Da kan du velge mellom for eksempel makrell i tomat, tunfisk, fiskekaker og røkelaks eller andre fiskepålegg. </w:t>
      </w:r>
    </w:p>
    <w:p w14:paraId="6FC6C3A1" w14:textId="77777777" w:rsidR="00FB59CD" w:rsidRPr="001F7752" w:rsidRDefault="00FB59CD" w:rsidP="0090251B">
      <w:pPr>
        <w:pStyle w:val="Listeavsnitt"/>
        <w:spacing w:after="160"/>
        <w:rPr>
          <w:rFonts w:cs="Times New Roman"/>
          <w:sz w:val="22"/>
        </w:rPr>
      </w:pPr>
    </w:p>
    <w:p w14:paraId="379822B9" w14:textId="7B6797D6" w:rsidR="007B310C" w:rsidRPr="001F7752" w:rsidRDefault="00AE1978" w:rsidP="0081066B">
      <w:pPr>
        <w:pStyle w:val="Overskrift2"/>
      </w:pPr>
      <w:r w:rsidRPr="001F7752">
        <w:t>Slide 41</w:t>
      </w:r>
      <w:r w:rsidR="00741E27" w:rsidRPr="001F7752">
        <w:t xml:space="preserve"> –</w:t>
      </w:r>
      <w:r w:rsidR="007B310C" w:rsidRPr="001F7752">
        <w:t xml:space="preserve"> Basismatvarer</w:t>
      </w:r>
      <w:r w:rsidR="00741E27" w:rsidRPr="001F7752">
        <w:t xml:space="preserve"> </w:t>
      </w:r>
      <w:r w:rsidR="007B310C" w:rsidRPr="001F7752">
        <w:t xml:space="preserve">- frukt og grønt </w:t>
      </w:r>
    </w:p>
    <w:p w14:paraId="6278E268" w14:textId="7EDE5C6A" w:rsidR="007B310C" w:rsidRPr="001F7752" w:rsidRDefault="007B310C" w:rsidP="0090251B">
      <w:pPr>
        <w:pStyle w:val="Listeavsnitt"/>
        <w:numPr>
          <w:ilvl w:val="0"/>
          <w:numId w:val="17"/>
        </w:numPr>
        <w:spacing w:after="160"/>
        <w:rPr>
          <w:rFonts w:cs="Times New Roman"/>
          <w:sz w:val="22"/>
        </w:rPr>
      </w:pPr>
      <w:r w:rsidRPr="001F7752">
        <w:rPr>
          <w:rFonts w:cs="Times New Roman"/>
          <w:sz w:val="22"/>
        </w:rPr>
        <w:t>Vi går videre på frukt og grønnsaker. Denne listen ser veldig lang</w:t>
      </w:r>
      <w:r w:rsidR="00B1335C" w:rsidRPr="001F7752">
        <w:rPr>
          <w:rFonts w:cs="Times New Roman"/>
          <w:sz w:val="22"/>
        </w:rPr>
        <w:t xml:space="preserve"> ut og det er ikke slik at du</w:t>
      </w:r>
      <w:r w:rsidRPr="001F7752">
        <w:rPr>
          <w:rFonts w:cs="Times New Roman"/>
          <w:sz w:val="22"/>
        </w:rPr>
        <w:t xml:space="preserve"> til enhver tid</w:t>
      </w:r>
      <w:r w:rsidR="00B1335C" w:rsidRPr="001F7752">
        <w:rPr>
          <w:rFonts w:cs="Times New Roman"/>
          <w:sz w:val="22"/>
        </w:rPr>
        <w:t xml:space="preserve"> må</w:t>
      </w:r>
      <w:r w:rsidRPr="001F7752">
        <w:rPr>
          <w:rFonts w:cs="Times New Roman"/>
          <w:sz w:val="22"/>
        </w:rPr>
        <w:t xml:space="preserve"> ha alle disse </w:t>
      </w:r>
      <w:r w:rsidR="00046520" w:rsidRPr="001F7752">
        <w:rPr>
          <w:rFonts w:cs="Times New Roman"/>
          <w:sz w:val="22"/>
        </w:rPr>
        <w:t>ulike variantene tilgjengelig, m</w:t>
      </w:r>
      <w:r w:rsidRPr="001F7752">
        <w:rPr>
          <w:rFonts w:cs="Times New Roman"/>
          <w:sz w:val="22"/>
        </w:rPr>
        <w:t xml:space="preserve">en dersom du har et utvalg av disse så kommer du langt. </w:t>
      </w:r>
    </w:p>
    <w:p w14:paraId="52928965" w14:textId="77777777" w:rsidR="007B310C" w:rsidRPr="001F7752" w:rsidRDefault="007B310C" w:rsidP="0090251B">
      <w:pPr>
        <w:pStyle w:val="Listeavsnitt"/>
        <w:numPr>
          <w:ilvl w:val="0"/>
          <w:numId w:val="17"/>
        </w:numPr>
        <w:spacing w:after="160"/>
        <w:rPr>
          <w:rFonts w:cs="Times New Roman"/>
          <w:sz w:val="22"/>
        </w:rPr>
      </w:pPr>
      <w:r w:rsidRPr="001F7752">
        <w:rPr>
          <w:rFonts w:cs="Times New Roman"/>
          <w:sz w:val="22"/>
        </w:rPr>
        <w:t xml:space="preserve">Agurk, tomat, paprika og salat kan du eksempelvis bruke i tacoen, som tilbehør til middagen, du kan lage en pastasalat eller bruke det på brødskiven. </w:t>
      </w:r>
    </w:p>
    <w:p w14:paraId="5AADCAD2" w14:textId="5BE5635A" w:rsidR="007B310C" w:rsidRPr="001F7752" w:rsidRDefault="007B310C" w:rsidP="0090251B">
      <w:pPr>
        <w:pStyle w:val="Listeavsnitt"/>
        <w:numPr>
          <w:ilvl w:val="0"/>
          <w:numId w:val="17"/>
        </w:numPr>
        <w:spacing w:after="160"/>
        <w:rPr>
          <w:rFonts w:cs="Times New Roman"/>
          <w:sz w:val="22"/>
        </w:rPr>
      </w:pPr>
      <w:r w:rsidRPr="001F7752">
        <w:rPr>
          <w:rFonts w:cs="Times New Roman"/>
          <w:sz w:val="22"/>
        </w:rPr>
        <w:t xml:space="preserve">Løk er en </w:t>
      </w:r>
      <w:r w:rsidR="00046520" w:rsidRPr="001F7752">
        <w:rPr>
          <w:rFonts w:cs="Times New Roman"/>
          <w:sz w:val="22"/>
        </w:rPr>
        <w:t>allsidig og billig matvare som H</w:t>
      </w:r>
      <w:r w:rsidRPr="001F7752">
        <w:rPr>
          <w:rFonts w:cs="Times New Roman"/>
          <w:sz w:val="22"/>
        </w:rPr>
        <w:t>elsedirektoratet anbefaler oss å gjerne spise daglig</w:t>
      </w:r>
      <w:r w:rsidR="00C47CC8" w:rsidRPr="001F7752">
        <w:rPr>
          <w:rFonts w:cs="Times New Roman"/>
          <w:sz w:val="22"/>
        </w:rPr>
        <w:t xml:space="preserve"> </w:t>
      </w:r>
      <w:r w:rsidR="00C47CC8" w:rsidRPr="001F7752">
        <w:rPr>
          <w:rFonts w:cs="Times New Roman"/>
          <w:sz w:val="22"/>
        </w:rPr>
        <w:fldChar w:fldCharType="begin"/>
      </w:r>
      <w:r w:rsidR="00C47CC8" w:rsidRPr="001F7752">
        <w:rPr>
          <w:rFonts w:cs="Times New Roman"/>
          <w:sz w:val="22"/>
        </w:rPr>
        <w:instrText xml:space="preserve"> ADDIN EN.CITE &lt;EndNote&gt;&lt;Cite&gt;&lt;Author&gt;Helsedirektoratet&lt;/Author&gt;&lt;Year&gt;2014&lt;/Year&gt;&lt;RecNum&gt;23&lt;/RecNum&gt;&lt;DisplayText&gt;(Helsedirektoratet, 2014)&lt;/DisplayText&gt;&lt;record&gt;&lt;rec-number&gt;23&lt;/rec-number&gt;&lt;foreign-keys&gt;&lt;key app="EN" db-id="2s0pfxws652txne9fr5pzavr0xzw0029dwt0" timestamp="1523866544"&gt;23&lt;/key&gt;&lt;/foreign-keys&gt;&lt;ref-type name="Web Page"&gt;12&lt;/ref-type&gt;&lt;contributors&gt;&lt;authors&gt;&lt;author&gt;Helsedirektoratet&lt;/author&gt;&lt;/authors&gt;&lt;/contributors&gt;&lt;titles&gt;&lt;secondary-title&gt;Kostråd: Spis minst fem om dagen&lt;/secondary-title&gt;&lt;/titles&gt;&lt;dates&gt;&lt;year&gt;2014&lt;/year&gt;&lt;/dates&gt;&lt;urls&gt;&lt;related-urls&gt;&lt;url&gt;https://helsenorge.no/kosthold-og-ernaring/kostrad/fem-om-dagen&lt;/url&gt;&lt;/related-urls&gt;&lt;/urls&gt;&lt;/record&gt;&lt;/Cite&gt;&lt;/EndNote&gt;</w:instrText>
      </w:r>
      <w:r w:rsidR="00C47CC8" w:rsidRPr="001F7752">
        <w:rPr>
          <w:rFonts w:cs="Times New Roman"/>
          <w:sz w:val="22"/>
        </w:rPr>
        <w:fldChar w:fldCharType="separate"/>
      </w:r>
      <w:r w:rsidR="00C47CC8" w:rsidRPr="001F7752">
        <w:rPr>
          <w:rFonts w:cs="Times New Roman"/>
          <w:noProof/>
          <w:sz w:val="22"/>
        </w:rPr>
        <w:t>(Helsedirektoratet, 2014)</w:t>
      </w:r>
      <w:r w:rsidR="00C47CC8" w:rsidRPr="001F7752">
        <w:rPr>
          <w:rFonts w:cs="Times New Roman"/>
          <w:sz w:val="22"/>
        </w:rPr>
        <w:fldChar w:fldCharType="end"/>
      </w:r>
      <w:r w:rsidR="00C47CC8" w:rsidRPr="001F7752">
        <w:rPr>
          <w:rFonts w:cs="Times New Roman"/>
          <w:sz w:val="22"/>
        </w:rPr>
        <w:t xml:space="preserve">. </w:t>
      </w:r>
      <w:r w:rsidRPr="001F7752">
        <w:rPr>
          <w:rFonts w:cs="Times New Roman"/>
          <w:sz w:val="22"/>
        </w:rPr>
        <w:t xml:space="preserve">Det trenger ikke å være den vanlige gule løken men det kan være for eksempel rødløk, purreløk, vårløk, hvitløk og sjalottløk. </w:t>
      </w:r>
    </w:p>
    <w:p w14:paraId="584AC00A" w14:textId="77777777" w:rsidR="007B310C" w:rsidRPr="001F7752" w:rsidRDefault="007B310C" w:rsidP="0090251B">
      <w:pPr>
        <w:pStyle w:val="Listeavsnitt"/>
        <w:numPr>
          <w:ilvl w:val="0"/>
          <w:numId w:val="17"/>
        </w:numPr>
        <w:spacing w:after="160"/>
        <w:rPr>
          <w:rFonts w:cs="Times New Roman"/>
          <w:sz w:val="22"/>
        </w:rPr>
      </w:pPr>
      <w:r w:rsidRPr="001F7752">
        <w:rPr>
          <w:rFonts w:cs="Times New Roman"/>
          <w:sz w:val="22"/>
        </w:rPr>
        <w:t xml:space="preserve">Gulrot og brokkoli kan ovnsstekes, dampes, kokes eller wokkes. Gulrot er også enkelt å ta med i matpakken eller spises som et mellommåltid. </w:t>
      </w:r>
    </w:p>
    <w:p w14:paraId="46B63319" w14:textId="1CBC3317" w:rsidR="007B310C" w:rsidRPr="001F7752" w:rsidRDefault="007B310C" w:rsidP="0090251B">
      <w:pPr>
        <w:pStyle w:val="Listeavsnitt"/>
        <w:numPr>
          <w:ilvl w:val="0"/>
          <w:numId w:val="17"/>
        </w:numPr>
        <w:spacing w:after="160"/>
        <w:rPr>
          <w:rFonts w:cs="Times New Roman"/>
          <w:sz w:val="22"/>
        </w:rPr>
      </w:pPr>
      <w:r w:rsidRPr="001F7752">
        <w:rPr>
          <w:rFonts w:cs="Times New Roman"/>
          <w:sz w:val="22"/>
        </w:rPr>
        <w:t>Potet er ikke en grønnsak og regnes ikke med i 5 om dagen, men det er en plante som likevel bør inngå i et sunt og variert kosthold</w:t>
      </w:r>
      <w:r w:rsidR="00C47CC8" w:rsidRPr="001F7752">
        <w:rPr>
          <w:rFonts w:cs="Times New Roman"/>
          <w:sz w:val="22"/>
        </w:rPr>
        <w:t xml:space="preserve"> </w:t>
      </w:r>
      <w:r w:rsidR="00C47CC8" w:rsidRPr="001F7752">
        <w:rPr>
          <w:rFonts w:cs="Times New Roman"/>
          <w:sz w:val="22"/>
        </w:rPr>
        <w:fldChar w:fldCharType="begin"/>
      </w:r>
      <w:r w:rsidR="00C47CC8" w:rsidRPr="001F7752">
        <w:rPr>
          <w:rFonts w:cs="Times New Roman"/>
          <w:sz w:val="22"/>
        </w:rPr>
        <w:instrText xml:space="preserve"> ADDIN EN.CITE &lt;EndNote&gt;&lt;Cite&gt;&lt;Author&gt;Helsedirektoratet&lt;/Author&gt;&lt;Year&gt;2014&lt;/Year&gt;&lt;RecNum&gt;23&lt;/RecNum&gt;&lt;DisplayText&gt;(Helsedirektoratet, 2014)&lt;/DisplayText&gt;&lt;record&gt;&lt;rec-number&gt;23&lt;/rec-number&gt;&lt;foreign-keys&gt;&lt;key app="EN" db-id="2s0pfxws652txne9fr5pzavr0xzw0029dwt0" timestamp="1523866544"&gt;23&lt;/key&gt;&lt;/foreign-keys&gt;&lt;ref-type name="Web Page"&gt;12&lt;/ref-type&gt;&lt;contributors&gt;&lt;authors&gt;&lt;author&gt;Helsedirektoratet&lt;/author&gt;&lt;/authors&gt;&lt;/contributors&gt;&lt;titles&gt;&lt;secondary-title&gt;Kostråd: Spis minst fem om dagen&lt;/secondary-title&gt;&lt;/titles&gt;&lt;dates&gt;&lt;year&gt;2014&lt;/year&gt;&lt;/dates&gt;&lt;urls&gt;&lt;related-urls&gt;&lt;url&gt;https://helsenorge.no/kosthold-og-ernaring/kostrad/fem-om-dagen&lt;/url&gt;&lt;/related-urls&gt;&lt;/urls&gt;&lt;/record&gt;&lt;/Cite&gt;&lt;/EndNote&gt;</w:instrText>
      </w:r>
      <w:r w:rsidR="00C47CC8" w:rsidRPr="001F7752">
        <w:rPr>
          <w:rFonts w:cs="Times New Roman"/>
          <w:sz w:val="22"/>
        </w:rPr>
        <w:fldChar w:fldCharType="separate"/>
      </w:r>
      <w:r w:rsidR="00C47CC8" w:rsidRPr="001F7752">
        <w:rPr>
          <w:rFonts w:cs="Times New Roman"/>
          <w:noProof/>
          <w:sz w:val="22"/>
        </w:rPr>
        <w:t>(Helsedirektoratet, 2014)</w:t>
      </w:r>
      <w:r w:rsidR="00C47CC8" w:rsidRPr="001F7752">
        <w:rPr>
          <w:rFonts w:cs="Times New Roman"/>
          <w:sz w:val="22"/>
        </w:rPr>
        <w:fldChar w:fldCharType="end"/>
      </w:r>
      <w:r w:rsidR="00C47CC8" w:rsidRPr="001F7752">
        <w:rPr>
          <w:rFonts w:cs="Times New Roman"/>
          <w:sz w:val="22"/>
        </w:rPr>
        <w:t xml:space="preserve">. </w:t>
      </w:r>
      <w:r w:rsidRPr="001F7752">
        <w:rPr>
          <w:rFonts w:cs="Times New Roman"/>
          <w:sz w:val="22"/>
        </w:rPr>
        <w:t>Potet inneholder fiber og vitamin C og er en fin variasjon til ris og pasta. Potet kan blant annet kokes, bakes, stekes, ovnsstekes i båter og moses.</w:t>
      </w:r>
    </w:p>
    <w:p w14:paraId="16FF2415" w14:textId="480C5C29" w:rsidR="00FB59CD" w:rsidRDefault="007B310C" w:rsidP="0090251B">
      <w:pPr>
        <w:pStyle w:val="Listeavsnitt"/>
        <w:numPr>
          <w:ilvl w:val="0"/>
          <w:numId w:val="17"/>
        </w:numPr>
        <w:spacing w:after="160"/>
        <w:rPr>
          <w:rFonts w:cs="Times New Roman"/>
          <w:sz w:val="22"/>
        </w:rPr>
      </w:pPr>
      <w:r w:rsidRPr="001F7752">
        <w:rPr>
          <w:rFonts w:cs="Times New Roman"/>
          <w:sz w:val="22"/>
        </w:rPr>
        <w:t xml:space="preserve">Banan har flere bruksområder, det passer godt som topping på grøt, i </w:t>
      </w:r>
      <w:proofErr w:type="spellStart"/>
      <w:r w:rsidRPr="001F7752">
        <w:rPr>
          <w:rFonts w:cs="Times New Roman"/>
          <w:sz w:val="22"/>
        </w:rPr>
        <w:t>smoothie</w:t>
      </w:r>
      <w:proofErr w:type="spellEnd"/>
      <w:r w:rsidRPr="001F7752">
        <w:rPr>
          <w:rFonts w:cs="Times New Roman"/>
          <w:sz w:val="22"/>
        </w:rPr>
        <w:t xml:space="preserve"> og på brødskiven. Om man har overmodne bananer kan man lage bananbrød eller tilsette det i lapperøren. Om man ikke får brukt dem opp kan man skrelle og skjære dem, for så å fryse og senere bruke i </w:t>
      </w:r>
      <w:proofErr w:type="spellStart"/>
      <w:r w:rsidRPr="001F7752">
        <w:rPr>
          <w:rFonts w:cs="Times New Roman"/>
          <w:sz w:val="22"/>
        </w:rPr>
        <w:t>smoothie</w:t>
      </w:r>
      <w:proofErr w:type="spellEnd"/>
      <w:r w:rsidRPr="001F7752">
        <w:rPr>
          <w:rFonts w:cs="Times New Roman"/>
          <w:sz w:val="22"/>
        </w:rPr>
        <w:t xml:space="preserve"> eller lage </w:t>
      </w:r>
      <w:proofErr w:type="spellStart"/>
      <w:r w:rsidRPr="001F7752">
        <w:rPr>
          <w:rFonts w:cs="Times New Roman"/>
          <w:sz w:val="22"/>
        </w:rPr>
        <w:t>bananis</w:t>
      </w:r>
      <w:proofErr w:type="spellEnd"/>
      <w:r w:rsidRPr="001F7752">
        <w:rPr>
          <w:rFonts w:cs="Times New Roman"/>
          <w:sz w:val="22"/>
        </w:rPr>
        <w:t xml:space="preserve">.  </w:t>
      </w:r>
    </w:p>
    <w:p w14:paraId="1D385BD3" w14:textId="77777777" w:rsidR="00D433F3" w:rsidRPr="001F7752" w:rsidRDefault="00D433F3" w:rsidP="00D433F3">
      <w:pPr>
        <w:pStyle w:val="Listeavsnitt"/>
        <w:spacing w:after="160"/>
        <w:rPr>
          <w:rFonts w:cs="Times New Roman"/>
          <w:sz w:val="22"/>
        </w:rPr>
      </w:pPr>
    </w:p>
    <w:p w14:paraId="7BF5587B" w14:textId="155406B5" w:rsidR="007B310C" w:rsidRPr="001F7752" w:rsidRDefault="006B46E7" w:rsidP="0081066B">
      <w:pPr>
        <w:pStyle w:val="Overskrift2"/>
      </w:pPr>
      <w:r w:rsidRPr="001F7752">
        <w:t>Slide 4</w:t>
      </w:r>
      <w:r w:rsidR="00AE1978" w:rsidRPr="001F7752">
        <w:t>2</w:t>
      </w:r>
      <w:r w:rsidR="00741E27" w:rsidRPr="001F7752">
        <w:t xml:space="preserve"> –</w:t>
      </w:r>
      <w:r w:rsidR="007B310C" w:rsidRPr="001F7752">
        <w:t xml:space="preserve"> Film 3</w:t>
      </w:r>
      <w:r w:rsidR="00741E27" w:rsidRPr="001F7752">
        <w:t xml:space="preserve"> -</w:t>
      </w:r>
      <w:r w:rsidR="007B310C" w:rsidRPr="001F7752">
        <w:t xml:space="preserve"> middag </w:t>
      </w:r>
    </w:p>
    <w:p w14:paraId="1EA171A9" w14:textId="77777777" w:rsidR="008B0A5F" w:rsidRPr="001F7752" w:rsidRDefault="007B310C" w:rsidP="0090251B">
      <w:pPr>
        <w:pStyle w:val="Listeavsnitt"/>
        <w:numPr>
          <w:ilvl w:val="0"/>
          <w:numId w:val="18"/>
        </w:numPr>
        <w:spacing w:after="160"/>
        <w:rPr>
          <w:rFonts w:cs="Times New Roman"/>
          <w:sz w:val="22"/>
        </w:rPr>
      </w:pPr>
      <w:r w:rsidRPr="001F7752">
        <w:rPr>
          <w:rFonts w:cs="Times New Roman"/>
          <w:sz w:val="22"/>
        </w:rPr>
        <w:t xml:space="preserve">Det kan være vanskelig å forestille seg hva alle disse basismatvarene kan brukes til i praksis. </w:t>
      </w:r>
    </w:p>
    <w:p w14:paraId="16947325" w14:textId="77777777" w:rsidR="008B0A5F" w:rsidRPr="001F7752" w:rsidRDefault="007B310C" w:rsidP="0090251B">
      <w:pPr>
        <w:pStyle w:val="Listeavsnitt"/>
        <w:numPr>
          <w:ilvl w:val="0"/>
          <w:numId w:val="18"/>
        </w:numPr>
        <w:spacing w:after="160"/>
        <w:rPr>
          <w:rFonts w:cs="Times New Roman"/>
          <w:sz w:val="22"/>
        </w:rPr>
      </w:pPr>
      <w:r w:rsidRPr="001F7752">
        <w:rPr>
          <w:rFonts w:cs="Times New Roman"/>
          <w:sz w:val="22"/>
        </w:rPr>
        <w:t xml:space="preserve">Her kommer en av to middagsfilmer som kan gi inspirasjon til gode, sunne og billige middager. </w:t>
      </w:r>
    </w:p>
    <w:p w14:paraId="6D8D165A" w14:textId="09C9C4B4" w:rsidR="009F07B8" w:rsidRPr="001F7752" w:rsidRDefault="007B310C" w:rsidP="009F07B8">
      <w:pPr>
        <w:pStyle w:val="Listeavsnitt"/>
        <w:numPr>
          <w:ilvl w:val="0"/>
          <w:numId w:val="18"/>
        </w:numPr>
        <w:spacing w:after="160"/>
        <w:rPr>
          <w:rFonts w:cs="Times New Roman"/>
          <w:sz w:val="22"/>
        </w:rPr>
      </w:pPr>
      <w:r w:rsidRPr="001F7752">
        <w:rPr>
          <w:rFonts w:cs="Times New Roman"/>
          <w:sz w:val="22"/>
        </w:rPr>
        <w:t>Alle oppskriftene baserer seg på basismatvarene.</w:t>
      </w:r>
    </w:p>
    <w:p w14:paraId="55180814" w14:textId="4D7251CD" w:rsidR="00FB59CD" w:rsidRPr="001F7752" w:rsidRDefault="009F07B8" w:rsidP="009F07B8">
      <w:pPr>
        <w:spacing w:after="160"/>
        <w:rPr>
          <w:rFonts w:cs="Times New Roman"/>
          <w:sz w:val="22"/>
        </w:rPr>
      </w:pPr>
      <w:r w:rsidRPr="001F7752">
        <w:rPr>
          <w:rFonts w:cs="Times New Roman"/>
          <w:sz w:val="22"/>
        </w:rPr>
        <w:t>Vis filmen.</w:t>
      </w:r>
    </w:p>
    <w:p w14:paraId="03EF42D0" w14:textId="15FAC7ED" w:rsidR="00292A8C" w:rsidRPr="001F7752" w:rsidRDefault="007B310C" w:rsidP="0090251B">
      <w:pPr>
        <w:spacing w:after="160"/>
        <w:rPr>
          <w:rFonts w:cs="Times New Roman"/>
          <w:b/>
          <w:sz w:val="22"/>
        </w:rPr>
      </w:pPr>
      <w:r w:rsidRPr="001F7752">
        <w:rPr>
          <w:rFonts w:cs="Times New Roman"/>
          <w:b/>
          <w:sz w:val="22"/>
        </w:rPr>
        <w:t>Tips til aktivisering</w:t>
      </w:r>
      <w:r w:rsidR="00FB59CD" w:rsidRPr="001F7752">
        <w:rPr>
          <w:rFonts w:cs="Times New Roman"/>
          <w:b/>
          <w:sz w:val="22"/>
        </w:rPr>
        <w:t>:</w:t>
      </w:r>
    </w:p>
    <w:p w14:paraId="50D48EB6" w14:textId="792DA588" w:rsidR="00FB59CD" w:rsidRPr="001F7752" w:rsidRDefault="0088328C" w:rsidP="0090251B">
      <w:pPr>
        <w:pStyle w:val="Listeavsnitt"/>
        <w:numPr>
          <w:ilvl w:val="0"/>
          <w:numId w:val="18"/>
        </w:numPr>
        <w:spacing w:after="160"/>
        <w:rPr>
          <w:rFonts w:cs="Times New Roman"/>
          <w:sz w:val="22"/>
        </w:rPr>
      </w:pPr>
      <w:r w:rsidRPr="001F7752">
        <w:rPr>
          <w:rFonts w:cs="Times New Roman"/>
          <w:sz w:val="22"/>
        </w:rPr>
        <w:t>Rekk opp</w:t>
      </w:r>
      <w:r w:rsidR="00FB59CD" w:rsidRPr="001F7752">
        <w:rPr>
          <w:rFonts w:cs="Times New Roman"/>
          <w:sz w:val="22"/>
        </w:rPr>
        <w:t xml:space="preserve"> hånda </w:t>
      </w:r>
      <w:r w:rsidR="007B310C" w:rsidRPr="001F7752">
        <w:rPr>
          <w:rFonts w:cs="Times New Roman"/>
          <w:sz w:val="22"/>
        </w:rPr>
        <w:t>om de</w:t>
      </w:r>
      <w:r w:rsidR="00FB59CD" w:rsidRPr="001F7752">
        <w:rPr>
          <w:rFonts w:cs="Times New Roman"/>
          <w:sz w:val="22"/>
        </w:rPr>
        <w:t>t var noe dere kunne tenke dere å lage?</w:t>
      </w:r>
    </w:p>
    <w:p w14:paraId="07B45019" w14:textId="77777777" w:rsidR="00FB59CD" w:rsidRPr="001F7752" w:rsidRDefault="00FB59CD" w:rsidP="0090251B">
      <w:pPr>
        <w:pStyle w:val="Listeavsnitt"/>
        <w:spacing w:after="160"/>
        <w:rPr>
          <w:rFonts w:cs="Times New Roman"/>
          <w:sz w:val="22"/>
        </w:rPr>
      </w:pPr>
    </w:p>
    <w:p w14:paraId="7A705DAA" w14:textId="5ABB7C55" w:rsidR="007B310C" w:rsidRPr="001F7752" w:rsidRDefault="006B46E7" w:rsidP="0081066B">
      <w:pPr>
        <w:pStyle w:val="Overskrift2"/>
      </w:pPr>
      <w:r w:rsidRPr="001F7752">
        <w:t>Slide 4</w:t>
      </w:r>
      <w:r w:rsidR="00B03911" w:rsidRPr="001F7752">
        <w:t>3</w:t>
      </w:r>
      <w:r w:rsidR="00741E27" w:rsidRPr="001F7752">
        <w:t xml:space="preserve"> – </w:t>
      </w:r>
      <w:r w:rsidR="007B310C" w:rsidRPr="001F7752">
        <w:t>Aktivitet- basismatvarene</w:t>
      </w:r>
    </w:p>
    <w:p w14:paraId="43C63F70" w14:textId="07087FDE" w:rsidR="007B310C" w:rsidRPr="001F7752" w:rsidRDefault="007B310C" w:rsidP="0090251B">
      <w:pPr>
        <w:pStyle w:val="Listeavsnitt"/>
        <w:numPr>
          <w:ilvl w:val="0"/>
          <w:numId w:val="18"/>
        </w:numPr>
        <w:spacing w:after="160"/>
        <w:rPr>
          <w:rFonts w:cs="Times New Roman"/>
          <w:sz w:val="22"/>
        </w:rPr>
      </w:pPr>
      <w:r w:rsidRPr="001F7752">
        <w:rPr>
          <w:rFonts w:cs="Times New Roman"/>
          <w:sz w:val="22"/>
        </w:rPr>
        <w:t>Nå skal vi ha en aktivitet hvor vi skal ta utgangspunkt i basismatvarene. Her har vi en oversikt over 25 av basismatvarene og dere ska</w:t>
      </w:r>
      <w:r w:rsidR="008F4363" w:rsidRPr="001F7752">
        <w:rPr>
          <w:rFonts w:cs="Times New Roman"/>
          <w:sz w:val="22"/>
        </w:rPr>
        <w:t>l komme på så mange matretter dere</w:t>
      </w:r>
      <w:r w:rsidRPr="001F7752">
        <w:rPr>
          <w:rFonts w:cs="Times New Roman"/>
          <w:sz w:val="22"/>
        </w:rPr>
        <w:t xml:space="preserve"> kan basert på disse. På arket dere får utdelt skriver dere navnet på retten i tillegg til alle ingrediensene. Hver rett skal ha minst fire ingredienser, og kan gjerne ha flere. Ett forslag gir ett poeng og rettene kan være både frokost, lunsj eller middag. </w:t>
      </w:r>
    </w:p>
    <w:p w14:paraId="277C8F1F" w14:textId="77777777" w:rsidR="007B310C" w:rsidRPr="001F7752" w:rsidRDefault="007B310C" w:rsidP="0090251B">
      <w:pPr>
        <w:pStyle w:val="Listeavsnitt"/>
        <w:numPr>
          <w:ilvl w:val="0"/>
          <w:numId w:val="18"/>
        </w:numPr>
        <w:spacing w:after="160"/>
        <w:rPr>
          <w:rFonts w:cs="Times New Roman"/>
          <w:sz w:val="22"/>
        </w:rPr>
      </w:pPr>
      <w:r w:rsidRPr="001F7752">
        <w:rPr>
          <w:rFonts w:cs="Times New Roman"/>
          <w:sz w:val="22"/>
        </w:rPr>
        <w:t xml:space="preserve">Dere får utdelt penn og papir, ta vare på disse og spar noe plass på arket fordi det kommer flere aktiviteter etter hvert. Sett dere sammen i små grupper på tre- fire stykk. </w:t>
      </w:r>
    </w:p>
    <w:p w14:paraId="6D724C46" w14:textId="3B3D6A0C" w:rsidR="00292A8C" w:rsidRPr="001F7752" w:rsidRDefault="00FB59CD" w:rsidP="0090251B">
      <w:pPr>
        <w:spacing w:after="160"/>
        <w:rPr>
          <w:rFonts w:cs="Times New Roman"/>
          <w:b/>
          <w:sz w:val="22"/>
        </w:rPr>
      </w:pPr>
      <w:r w:rsidRPr="001F7752">
        <w:rPr>
          <w:rFonts w:cs="Times New Roman"/>
          <w:b/>
          <w:sz w:val="22"/>
        </w:rPr>
        <w:t>Tips til kursholder:</w:t>
      </w:r>
    </w:p>
    <w:p w14:paraId="708B4D29" w14:textId="4983C7B6" w:rsidR="007B310C" w:rsidRPr="001F7752" w:rsidRDefault="00FB59CD" w:rsidP="0090251B">
      <w:pPr>
        <w:spacing w:after="160"/>
        <w:rPr>
          <w:rFonts w:cs="Times New Roman"/>
          <w:sz w:val="22"/>
        </w:rPr>
      </w:pPr>
      <w:r w:rsidRPr="001F7752">
        <w:rPr>
          <w:rFonts w:cs="Times New Roman"/>
          <w:sz w:val="22"/>
        </w:rPr>
        <w:t xml:space="preserve">Elevene får 5-10 minutters tenketid. Etterpå </w:t>
      </w:r>
      <w:r w:rsidR="007B310C" w:rsidRPr="001F7752">
        <w:rPr>
          <w:rFonts w:cs="Times New Roman"/>
          <w:sz w:val="22"/>
        </w:rPr>
        <w:t>går dere igjennom noen få forslag fra noen grupper, eller ett forslag fra hver g</w:t>
      </w:r>
      <w:r w:rsidR="001D6AD4" w:rsidRPr="001F7752">
        <w:rPr>
          <w:rFonts w:cs="Times New Roman"/>
          <w:sz w:val="22"/>
        </w:rPr>
        <w:t>ruppe. Deretter sier du «rekk opp</w:t>
      </w:r>
      <w:r w:rsidR="007B310C" w:rsidRPr="001F7752">
        <w:rPr>
          <w:rFonts w:cs="Times New Roman"/>
          <w:sz w:val="22"/>
        </w:rPr>
        <w:t xml:space="preserve"> hånda alle gruppene som har (for eksempel) 5 eller flere retter, 8 eller flere retter», og så videre frem til dere har f</w:t>
      </w:r>
      <w:r w:rsidR="001D6AD4" w:rsidRPr="001F7752">
        <w:rPr>
          <w:rFonts w:cs="Times New Roman"/>
          <w:sz w:val="22"/>
        </w:rPr>
        <w:t>unnet gruppen med flest forslag</w:t>
      </w:r>
      <w:r w:rsidR="007B310C" w:rsidRPr="001F7752">
        <w:rPr>
          <w:rFonts w:cs="Times New Roman"/>
          <w:sz w:val="22"/>
        </w:rPr>
        <w:t>.</w:t>
      </w:r>
    </w:p>
    <w:p w14:paraId="61B6DC53" w14:textId="77777777" w:rsidR="00FB59CD" w:rsidRPr="001F7752" w:rsidRDefault="00FB59CD" w:rsidP="0090251B">
      <w:pPr>
        <w:spacing w:after="160"/>
        <w:rPr>
          <w:rFonts w:cs="Times New Roman"/>
          <w:sz w:val="22"/>
        </w:rPr>
      </w:pPr>
    </w:p>
    <w:p w14:paraId="2B1C00E0" w14:textId="57AF007E" w:rsidR="007B310C" w:rsidRPr="001F7752" w:rsidRDefault="006B46E7" w:rsidP="0081066B">
      <w:pPr>
        <w:pStyle w:val="Overskrift2"/>
      </w:pPr>
      <w:r w:rsidRPr="001F7752">
        <w:t>Slide 4</w:t>
      </w:r>
      <w:r w:rsidR="00B03911" w:rsidRPr="001F7752">
        <w:t>4</w:t>
      </w:r>
      <w:r w:rsidR="00741E27" w:rsidRPr="001F7752">
        <w:t xml:space="preserve"> – </w:t>
      </w:r>
      <w:r w:rsidR="007B310C" w:rsidRPr="001F7752">
        <w:t xml:space="preserve"> Aktivitet</w:t>
      </w:r>
      <w:r w:rsidR="00741E27" w:rsidRPr="001F7752">
        <w:t xml:space="preserve"> – forslag </w:t>
      </w:r>
    </w:p>
    <w:p w14:paraId="6C5A6943" w14:textId="67DAB223" w:rsidR="007B310C" w:rsidRPr="001F7752" w:rsidRDefault="007B310C" w:rsidP="0090251B">
      <w:pPr>
        <w:spacing w:after="160"/>
        <w:rPr>
          <w:rFonts w:cs="Times New Roman"/>
          <w:sz w:val="22"/>
        </w:rPr>
      </w:pPr>
      <w:r w:rsidRPr="001F7752">
        <w:rPr>
          <w:rFonts w:cs="Times New Roman"/>
          <w:sz w:val="22"/>
        </w:rPr>
        <w:t>Her ser dere noen andre forslag (gå igjennom noen av forsla</w:t>
      </w:r>
      <w:r w:rsidR="00292A8C" w:rsidRPr="001F7752">
        <w:rPr>
          <w:rFonts w:cs="Times New Roman"/>
          <w:sz w:val="22"/>
        </w:rPr>
        <w:t xml:space="preserve">gene som elevene ikke har nevnt). </w:t>
      </w:r>
    </w:p>
    <w:p w14:paraId="3F2F4414" w14:textId="77777777" w:rsidR="00FB59CD" w:rsidRPr="001F7752" w:rsidRDefault="00FB59CD" w:rsidP="0090251B">
      <w:pPr>
        <w:pStyle w:val="Listeavsnitt"/>
        <w:spacing w:after="160"/>
        <w:rPr>
          <w:rFonts w:cs="Times New Roman"/>
          <w:sz w:val="22"/>
        </w:rPr>
      </w:pPr>
    </w:p>
    <w:p w14:paraId="63853203" w14:textId="170B3DB0" w:rsidR="007B310C" w:rsidRPr="001F7752" w:rsidRDefault="006B46E7" w:rsidP="0081066B">
      <w:pPr>
        <w:pStyle w:val="Overskrift2"/>
      </w:pPr>
      <w:r w:rsidRPr="001F7752">
        <w:t>Slide 4</w:t>
      </w:r>
      <w:r w:rsidR="00B03911" w:rsidRPr="001F7752">
        <w:t>5</w:t>
      </w:r>
      <w:r w:rsidR="00741E27" w:rsidRPr="001F7752">
        <w:t xml:space="preserve"> – </w:t>
      </w:r>
      <w:r w:rsidR="007B310C" w:rsidRPr="001F7752">
        <w:t xml:space="preserve"> Basisutstyr </w:t>
      </w:r>
    </w:p>
    <w:p w14:paraId="07DC94E7" w14:textId="08712FDB" w:rsidR="007B310C" w:rsidRPr="001F7752" w:rsidRDefault="007B310C" w:rsidP="0090251B">
      <w:pPr>
        <w:pStyle w:val="Listeavsnitt"/>
        <w:numPr>
          <w:ilvl w:val="0"/>
          <w:numId w:val="19"/>
        </w:numPr>
        <w:spacing w:after="160"/>
        <w:rPr>
          <w:rFonts w:cs="Times New Roman"/>
          <w:sz w:val="22"/>
        </w:rPr>
      </w:pPr>
      <w:r w:rsidRPr="001F7752">
        <w:rPr>
          <w:rFonts w:cs="Times New Roman"/>
          <w:sz w:val="22"/>
        </w:rPr>
        <w:t xml:space="preserve">Når man flytter for seg selv kan det være vanskelig å se for seg hva man trenger av utstyr. Hva du trenger avhenger av hvor stor plass du har, hvor mye penger du vil bruke og hva slags mat du ser for deg at du vil lage. </w:t>
      </w:r>
    </w:p>
    <w:p w14:paraId="34492667" w14:textId="77777777" w:rsidR="007B310C" w:rsidRPr="001F7752" w:rsidRDefault="007B310C" w:rsidP="0090251B">
      <w:pPr>
        <w:pStyle w:val="Listeavsnitt"/>
        <w:numPr>
          <w:ilvl w:val="0"/>
          <w:numId w:val="19"/>
        </w:numPr>
        <w:spacing w:after="160"/>
        <w:rPr>
          <w:rFonts w:cs="Times New Roman"/>
          <w:sz w:val="22"/>
        </w:rPr>
      </w:pPr>
      <w:r w:rsidRPr="001F7752">
        <w:rPr>
          <w:rFonts w:cs="Times New Roman"/>
          <w:sz w:val="22"/>
        </w:rPr>
        <w:t>Oversikten over basisutstyr kan du bruke som inspirasjon til ønskelister til bursdag, jul eller innflytningsgave.</w:t>
      </w:r>
    </w:p>
    <w:p w14:paraId="75531801" w14:textId="2EFFDB80" w:rsidR="007B310C" w:rsidRPr="001F7752" w:rsidRDefault="007B310C" w:rsidP="0090251B">
      <w:pPr>
        <w:pStyle w:val="Listeavsnitt"/>
        <w:numPr>
          <w:ilvl w:val="0"/>
          <w:numId w:val="19"/>
        </w:numPr>
        <w:spacing w:after="160"/>
        <w:rPr>
          <w:rFonts w:cs="Times New Roman"/>
          <w:sz w:val="22"/>
        </w:rPr>
      </w:pPr>
      <w:r w:rsidRPr="001F7752">
        <w:rPr>
          <w:rFonts w:cs="Times New Roman"/>
          <w:sz w:val="22"/>
        </w:rPr>
        <w:t xml:space="preserve">På IKEA kan du kjøpe startpakker med kjøkkenutstyr </w:t>
      </w:r>
      <w:r w:rsidR="00292A8C" w:rsidRPr="001F7752">
        <w:rPr>
          <w:rFonts w:cs="Times New Roman"/>
          <w:sz w:val="22"/>
        </w:rPr>
        <w:t xml:space="preserve">for en billig penge </w:t>
      </w:r>
      <w:r w:rsidRPr="001F7752">
        <w:rPr>
          <w:rFonts w:cs="Times New Roman"/>
          <w:sz w:val="22"/>
        </w:rPr>
        <w:t>hvor du få med mye av det viktigste du tren</w:t>
      </w:r>
      <w:r w:rsidR="00292A8C" w:rsidRPr="001F7752">
        <w:rPr>
          <w:rFonts w:cs="Times New Roman"/>
          <w:sz w:val="22"/>
        </w:rPr>
        <w:t xml:space="preserve">ger når du flytter for deg selv. </w:t>
      </w:r>
    </w:p>
    <w:p w14:paraId="13538AA3" w14:textId="77777777" w:rsidR="00FB59CD" w:rsidRPr="001F7752" w:rsidRDefault="00FB59CD" w:rsidP="0090251B">
      <w:pPr>
        <w:pStyle w:val="Listeavsnitt"/>
        <w:spacing w:after="160"/>
        <w:rPr>
          <w:rFonts w:cs="Times New Roman"/>
          <w:sz w:val="22"/>
        </w:rPr>
      </w:pPr>
    </w:p>
    <w:p w14:paraId="0FCCCF5C" w14:textId="71760672" w:rsidR="007B310C" w:rsidRPr="001F7752" w:rsidRDefault="006B46E7" w:rsidP="0081066B">
      <w:pPr>
        <w:pStyle w:val="Overskrift2"/>
      </w:pPr>
      <w:r w:rsidRPr="001F7752">
        <w:t>Slide 4</w:t>
      </w:r>
      <w:r w:rsidR="00B03911" w:rsidRPr="001F7752">
        <w:t>6</w:t>
      </w:r>
      <w:r w:rsidR="00741E27" w:rsidRPr="001F7752">
        <w:t xml:space="preserve"> – </w:t>
      </w:r>
      <w:r w:rsidR="007B310C" w:rsidRPr="001F7752">
        <w:t xml:space="preserve"> Basisutstyr </w:t>
      </w:r>
    </w:p>
    <w:p w14:paraId="3F3BAC9A" w14:textId="77777777" w:rsidR="007B310C" w:rsidRPr="001F7752" w:rsidRDefault="007B310C" w:rsidP="0090251B">
      <w:pPr>
        <w:pStyle w:val="Listeavsnitt"/>
        <w:numPr>
          <w:ilvl w:val="0"/>
          <w:numId w:val="20"/>
        </w:numPr>
        <w:spacing w:after="160"/>
        <w:rPr>
          <w:rFonts w:cs="Times New Roman"/>
          <w:sz w:val="22"/>
        </w:rPr>
      </w:pPr>
      <w:r w:rsidRPr="001F7752">
        <w:rPr>
          <w:rFonts w:cs="Times New Roman"/>
          <w:sz w:val="22"/>
        </w:rPr>
        <w:t>Basisutstyr kan deles inn i fire kategorier, «Kjøkkenredskaper, «Varmebehandling», «Elektrisk» og «Annet». Oversikten er utformet som en sjekkliste slik at man kan krysse av etter hvert som man har fått tak i diverse utstyr.</w:t>
      </w:r>
    </w:p>
    <w:p w14:paraId="6F5961EA" w14:textId="77777777" w:rsidR="007B310C" w:rsidRPr="001F7752" w:rsidRDefault="007B310C" w:rsidP="0090251B">
      <w:pPr>
        <w:pStyle w:val="Listeavsnitt"/>
        <w:numPr>
          <w:ilvl w:val="0"/>
          <w:numId w:val="20"/>
        </w:numPr>
        <w:spacing w:after="160"/>
        <w:rPr>
          <w:rFonts w:cs="Times New Roman"/>
          <w:sz w:val="22"/>
        </w:rPr>
      </w:pPr>
      <w:r w:rsidRPr="001F7752">
        <w:rPr>
          <w:rFonts w:cs="Times New Roman"/>
          <w:sz w:val="22"/>
        </w:rPr>
        <w:t xml:space="preserve">Ildfast form kan du bruke både til å ovnssteke grønnsaker, poteter, kjøtt, fisk og lage gratenger. Den kan også brukes til baking. </w:t>
      </w:r>
    </w:p>
    <w:p w14:paraId="530E4345" w14:textId="77777777" w:rsidR="007B310C" w:rsidRPr="001F7752" w:rsidRDefault="007B310C" w:rsidP="0090251B">
      <w:pPr>
        <w:pStyle w:val="Listeavsnitt"/>
        <w:numPr>
          <w:ilvl w:val="0"/>
          <w:numId w:val="20"/>
        </w:numPr>
        <w:spacing w:after="160"/>
        <w:rPr>
          <w:rFonts w:cs="Times New Roman"/>
          <w:sz w:val="22"/>
        </w:rPr>
      </w:pPr>
      <w:proofErr w:type="spellStart"/>
      <w:r w:rsidRPr="001F7752">
        <w:rPr>
          <w:rFonts w:cs="Times New Roman"/>
          <w:sz w:val="22"/>
        </w:rPr>
        <w:t>Smoothie</w:t>
      </w:r>
      <w:proofErr w:type="spellEnd"/>
      <w:r w:rsidRPr="001F7752">
        <w:rPr>
          <w:rFonts w:cs="Times New Roman"/>
          <w:sz w:val="22"/>
        </w:rPr>
        <w:t xml:space="preserve"> blender kan kjøpes for noen få hundrelapper og kan brukes til mye mer enn </w:t>
      </w:r>
      <w:proofErr w:type="spellStart"/>
      <w:r w:rsidRPr="001F7752">
        <w:rPr>
          <w:rFonts w:cs="Times New Roman"/>
          <w:sz w:val="22"/>
        </w:rPr>
        <w:t>smoothie</w:t>
      </w:r>
      <w:proofErr w:type="spellEnd"/>
      <w:r w:rsidRPr="001F7752">
        <w:rPr>
          <w:rFonts w:cs="Times New Roman"/>
          <w:sz w:val="22"/>
        </w:rPr>
        <w:t xml:space="preserve">, som for eksempel røre til lapper, pannekaker og vafler, lage havremel, milkshake og </w:t>
      </w:r>
      <w:proofErr w:type="spellStart"/>
      <w:r w:rsidRPr="001F7752">
        <w:rPr>
          <w:rFonts w:cs="Times New Roman"/>
          <w:sz w:val="22"/>
        </w:rPr>
        <w:t>guacamole</w:t>
      </w:r>
      <w:proofErr w:type="spellEnd"/>
      <w:r w:rsidRPr="001F7752">
        <w:rPr>
          <w:rFonts w:cs="Times New Roman"/>
          <w:sz w:val="22"/>
        </w:rPr>
        <w:t>.</w:t>
      </w:r>
    </w:p>
    <w:p w14:paraId="6537923E" w14:textId="77777777" w:rsidR="007B310C" w:rsidRPr="001F7752" w:rsidRDefault="007B310C" w:rsidP="0090251B">
      <w:pPr>
        <w:pStyle w:val="Listeavsnitt"/>
        <w:numPr>
          <w:ilvl w:val="0"/>
          <w:numId w:val="20"/>
        </w:numPr>
        <w:spacing w:after="160"/>
        <w:rPr>
          <w:rFonts w:cs="Times New Roman"/>
          <w:sz w:val="22"/>
        </w:rPr>
      </w:pPr>
      <w:r w:rsidRPr="001F7752">
        <w:rPr>
          <w:rFonts w:cs="Times New Roman"/>
          <w:sz w:val="22"/>
        </w:rPr>
        <w:t xml:space="preserve">Stavmikser er et flerbruksredskap hvor det ofte følger med ekstrautstyr som for eksempel beholdere, målebeger, </w:t>
      </w:r>
      <w:proofErr w:type="spellStart"/>
      <w:r w:rsidRPr="001F7752">
        <w:rPr>
          <w:rFonts w:cs="Times New Roman"/>
          <w:sz w:val="22"/>
        </w:rPr>
        <w:t>hakkere</w:t>
      </w:r>
      <w:proofErr w:type="spellEnd"/>
      <w:r w:rsidRPr="001F7752">
        <w:rPr>
          <w:rFonts w:cs="Times New Roman"/>
          <w:sz w:val="22"/>
        </w:rPr>
        <w:t xml:space="preserve"> og visp, derfor er det lurt å tenke igjennom hva man har behov for før man kjøper en stavmikser. Man bruker ofte stavmikser til supper, sauser, puréer, men også til å mikse kremer og glasur, </w:t>
      </w:r>
      <w:proofErr w:type="spellStart"/>
      <w:r w:rsidRPr="001F7752">
        <w:rPr>
          <w:rFonts w:cs="Times New Roman"/>
          <w:sz w:val="22"/>
        </w:rPr>
        <w:t>smoothie</w:t>
      </w:r>
      <w:proofErr w:type="spellEnd"/>
      <w:r w:rsidRPr="001F7752">
        <w:rPr>
          <w:rFonts w:cs="Times New Roman"/>
          <w:sz w:val="22"/>
        </w:rPr>
        <w:t xml:space="preserve">, eggeblandinger og andre typer rører. </w:t>
      </w:r>
    </w:p>
    <w:p w14:paraId="1FF24F1C" w14:textId="5A10BBE6" w:rsidR="007B310C" w:rsidRPr="001F7752" w:rsidRDefault="007B310C" w:rsidP="0090251B">
      <w:pPr>
        <w:pStyle w:val="Listeavsnitt"/>
        <w:numPr>
          <w:ilvl w:val="0"/>
          <w:numId w:val="20"/>
        </w:numPr>
        <w:spacing w:after="160"/>
        <w:rPr>
          <w:rFonts w:cs="Times New Roman"/>
          <w:sz w:val="22"/>
        </w:rPr>
      </w:pPr>
      <w:r w:rsidRPr="001F7752">
        <w:rPr>
          <w:rFonts w:cs="Times New Roman"/>
          <w:sz w:val="22"/>
        </w:rPr>
        <w:t xml:space="preserve">Det er </w:t>
      </w:r>
      <w:r w:rsidR="00FB59CD" w:rsidRPr="001F7752">
        <w:rPr>
          <w:rFonts w:cs="Times New Roman"/>
          <w:sz w:val="22"/>
        </w:rPr>
        <w:t>lurt</w:t>
      </w:r>
      <w:r w:rsidRPr="001F7752">
        <w:rPr>
          <w:rFonts w:cs="Times New Roman"/>
          <w:sz w:val="22"/>
        </w:rPr>
        <w:t xml:space="preserve"> å ha minst to skjærefjøler slik at du slipper å må</w:t>
      </w:r>
      <w:r w:rsidR="00FF7B76" w:rsidRPr="001F7752">
        <w:rPr>
          <w:rFonts w:cs="Times New Roman"/>
          <w:sz w:val="22"/>
        </w:rPr>
        <w:t>tte</w:t>
      </w:r>
      <w:r w:rsidRPr="001F7752">
        <w:rPr>
          <w:rFonts w:cs="Times New Roman"/>
          <w:sz w:val="22"/>
        </w:rPr>
        <w:t xml:space="preserve"> vaske skjærefjølen mellom råvarene mens du lager mat. Rå og ferdig laget mat skal holdes adskilt for å </w:t>
      </w:r>
      <w:r w:rsidR="00FF7B76" w:rsidRPr="001F7752">
        <w:rPr>
          <w:rFonts w:cs="Times New Roman"/>
          <w:sz w:val="22"/>
        </w:rPr>
        <w:t>unngå å</w:t>
      </w:r>
      <w:r w:rsidRPr="001F7752">
        <w:rPr>
          <w:rFonts w:cs="Times New Roman"/>
          <w:sz w:val="22"/>
        </w:rPr>
        <w:t xml:space="preserve"> spre bakterier seg </w:t>
      </w:r>
      <w:proofErr w:type="spellStart"/>
      <w:r w:rsidRPr="001F7752">
        <w:rPr>
          <w:rFonts w:cs="Times New Roman"/>
          <w:sz w:val="22"/>
        </w:rPr>
        <w:t>i mellom</w:t>
      </w:r>
      <w:proofErr w:type="spellEnd"/>
      <w:r w:rsidRPr="001F7752">
        <w:rPr>
          <w:rFonts w:cs="Times New Roman"/>
          <w:sz w:val="22"/>
        </w:rPr>
        <w:t xml:space="preserve"> </w:t>
      </w:r>
      <w:r w:rsidR="00793FD4" w:rsidRPr="001F7752">
        <w:rPr>
          <w:rFonts w:cs="Times New Roman"/>
          <w:sz w:val="22"/>
        </w:rPr>
        <w:fldChar w:fldCharType="begin"/>
      </w:r>
      <w:r w:rsidR="00793FD4" w:rsidRPr="001F7752">
        <w:rPr>
          <w:rFonts w:cs="Times New Roman"/>
          <w:sz w:val="22"/>
        </w:rPr>
        <w:instrText xml:space="preserve"> ADDIN EN.CITE &lt;EndNote&gt;&lt;Cite&gt;&lt;Author&gt;Sosial- og helsedirektoratet&lt;/Author&gt;&lt;Year&gt;u.å.&lt;/Year&gt;&lt;RecNum&gt;27&lt;/RecNum&gt;&lt;DisplayText&gt;(Sosial- og helsedirektoratet, Mattilsynet, &amp;amp; Utdanningsdirektoratet, u.å.)&lt;/DisplayText&gt;&lt;record&gt;&lt;rec-number&gt;27&lt;/rec-number&gt;&lt;foreign-keys&gt;&lt;key app="EN" db-id="2s0pfxws652txne9fr5pzavr0xzw0029dwt0" timestamp="1523867999"&gt;27&lt;/key&gt;&lt;/foreign-keys&gt;&lt;ref-type name="Web Page"&gt;12&lt;/ref-type&gt;&lt;contributors&gt;&lt;authors&gt;&lt;author&gt;Sosial- og helsedirektoratet, &lt;/author&gt;&lt;author&gt;Mattilsynet&lt;/author&gt;&lt;author&gt;Utdanningsdirektoratet&lt;/author&gt;&lt;/authors&gt;&lt;/contributors&gt;&lt;titles&gt;&lt;secondary-title&gt;Holdbarhet&lt;/secondary-title&gt;&lt;/titles&gt;&lt;dates&gt;&lt;year&gt;u.å.&lt;/year&gt;&lt;/dates&gt;&lt;urls&gt;&lt;related-urls&gt;&lt;url&gt;https://ndla.no/sites/default/files/fakta_om_holdbarhet.pdf&lt;/url&gt;&lt;/related-urls&gt;&lt;/urls&gt;&lt;/record&gt;&lt;/Cite&gt;&lt;/EndNote&gt;</w:instrText>
      </w:r>
      <w:r w:rsidR="00793FD4" w:rsidRPr="001F7752">
        <w:rPr>
          <w:rFonts w:cs="Times New Roman"/>
          <w:sz w:val="22"/>
        </w:rPr>
        <w:fldChar w:fldCharType="separate"/>
      </w:r>
      <w:r w:rsidR="00793FD4" w:rsidRPr="001F7752">
        <w:rPr>
          <w:rFonts w:cs="Times New Roman"/>
          <w:noProof/>
          <w:sz w:val="22"/>
        </w:rPr>
        <w:t>(Sosial- og helsedirektoratet, Mattilsynet, &amp; Utdanningsdirektoratet, u.å.)</w:t>
      </w:r>
      <w:r w:rsidR="00793FD4" w:rsidRPr="001F7752">
        <w:rPr>
          <w:rFonts w:cs="Times New Roman"/>
          <w:sz w:val="22"/>
        </w:rPr>
        <w:fldChar w:fldCharType="end"/>
      </w:r>
      <w:r w:rsidR="00793FD4" w:rsidRPr="001F7752">
        <w:rPr>
          <w:rFonts w:cs="Times New Roman"/>
          <w:sz w:val="22"/>
        </w:rPr>
        <w:t>.</w:t>
      </w:r>
    </w:p>
    <w:p w14:paraId="2DD19EF1" w14:textId="793A04FB" w:rsidR="007B310C" w:rsidRPr="001F7752" w:rsidRDefault="007B310C" w:rsidP="0090251B">
      <w:pPr>
        <w:pStyle w:val="Listeavsnitt"/>
        <w:numPr>
          <w:ilvl w:val="0"/>
          <w:numId w:val="20"/>
        </w:numPr>
        <w:spacing w:after="160"/>
        <w:rPr>
          <w:rFonts w:cs="Times New Roman"/>
          <w:sz w:val="22"/>
        </w:rPr>
      </w:pPr>
      <w:r w:rsidRPr="001F7752">
        <w:rPr>
          <w:rFonts w:cs="Times New Roman"/>
          <w:sz w:val="22"/>
        </w:rPr>
        <w:t xml:space="preserve">Man bør ha oppbevaringsbokser i ulike størrelser. Disse kan brukes både som matbokser, til oppbevaring av </w:t>
      </w:r>
      <w:proofErr w:type="spellStart"/>
      <w:r w:rsidR="00FF7B76" w:rsidRPr="001F7752">
        <w:rPr>
          <w:rFonts w:cs="Times New Roman"/>
          <w:sz w:val="22"/>
        </w:rPr>
        <w:t>middags</w:t>
      </w:r>
      <w:r w:rsidRPr="001F7752">
        <w:rPr>
          <w:rFonts w:cs="Times New Roman"/>
          <w:sz w:val="22"/>
        </w:rPr>
        <w:t>rester</w:t>
      </w:r>
      <w:proofErr w:type="spellEnd"/>
      <w:r w:rsidRPr="001F7752">
        <w:rPr>
          <w:rFonts w:cs="Times New Roman"/>
          <w:sz w:val="22"/>
        </w:rPr>
        <w:t xml:space="preserve"> og som beholder til mat som skal fryses.</w:t>
      </w:r>
    </w:p>
    <w:p w14:paraId="111106CA" w14:textId="77777777" w:rsidR="00681C9E" w:rsidRPr="001F7752" w:rsidRDefault="00681C9E" w:rsidP="0090251B">
      <w:pPr>
        <w:pStyle w:val="Listeavsnitt"/>
        <w:spacing w:after="160"/>
        <w:rPr>
          <w:rFonts w:cs="Times New Roman"/>
          <w:sz w:val="22"/>
        </w:rPr>
      </w:pPr>
    </w:p>
    <w:p w14:paraId="5DCB5F1D" w14:textId="233ED130" w:rsidR="007B310C" w:rsidRPr="001F7752" w:rsidRDefault="00B03911" w:rsidP="0081066B">
      <w:pPr>
        <w:pStyle w:val="Overskrift2"/>
      </w:pPr>
      <w:r w:rsidRPr="001F7752">
        <w:t>Slide 47</w:t>
      </w:r>
      <w:r w:rsidR="00741E27" w:rsidRPr="001F7752">
        <w:t xml:space="preserve"> – </w:t>
      </w:r>
      <w:r w:rsidR="007B310C" w:rsidRPr="001F7752">
        <w:t xml:space="preserve"> Frysing </w:t>
      </w:r>
    </w:p>
    <w:p w14:paraId="5E0CB406" w14:textId="214ABC35" w:rsidR="007B310C" w:rsidRPr="001F7752" w:rsidRDefault="007B310C" w:rsidP="0090251B">
      <w:pPr>
        <w:spacing w:after="160"/>
        <w:rPr>
          <w:rFonts w:cs="Times New Roman"/>
          <w:sz w:val="22"/>
        </w:rPr>
      </w:pPr>
      <w:r w:rsidRPr="001F7752">
        <w:rPr>
          <w:rFonts w:cs="Times New Roman"/>
          <w:sz w:val="22"/>
        </w:rPr>
        <w:t xml:space="preserve">Mange av dere lurer sikkert på hvorfor vi </w:t>
      </w:r>
      <w:r w:rsidR="00681C9E" w:rsidRPr="001F7752">
        <w:rPr>
          <w:rFonts w:cs="Times New Roman"/>
          <w:sz w:val="22"/>
        </w:rPr>
        <w:t xml:space="preserve">må snakke om frysing og at dette er noe dere kan </w:t>
      </w:r>
      <w:r w:rsidRPr="001F7752">
        <w:rPr>
          <w:rFonts w:cs="Times New Roman"/>
          <w:sz w:val="22"/>
        </w:rPr>
        <w:t xml:space="preserve">fra før av. Men her finnes det mange praktiske tips som kan </w:t>
      </w:r>
      <w:r w:rsidR="00681C9E" w:rsidRPr="001F7752">
        <w:rPr>
          <w:rFonts w:cs="Times New Roman"/>
          <w:sz w:val="22"/>
        </w:rPr>
        <w:t xml:space="preserve">opprettholde kvaliteten, </w:t>
      </w:r>
      <w:r w:rsidRPr="001F7752">
        <w:rPr>
          <w:rFonts w:cs="Times New Roman"/>
          <w:sz w:val="22"/>
        </w:rPr>
        <w:t>f</w:t>
      </w:r>
      <w:r w:rsidR="00681C9E" w:rsidRPr="001F7752">
        <w:rPr>
          <w:rFonts w:cs="Times New Roman"/>
          <w:sz w:val="22"/>
        </w:rPr>
        <w:t>orlenge holdbarheten på maten og dermed spare dere for å måtte kjøpe ny mat.</w:t>
      </w:r>
    </w:p>
    <w:p w14:paraId="286337E0" w14:textId="2D6CED48" w:rsidR="007B310C" w:rsidRPr="001F7752" w:rsidRDefault="007B310C" w:rsidP="0090251B">
      <w:pPr>
        <w:pStyle w:val="Listeavsnitt"/>
        <w:numPr>
          <w:ilvl w:val="0"/>
          <w:numId w:val="21"/>
        </w:numPr>
        <w:spacing w:after="160"/>
        <w:rPr>
          <w:rFonts w:cs="Times New Roman"/>
          <w:sz w:val="22"/>
        </w:rPr>
      </w:pPr>
      <w:r w:rsidRPr="001F7752">
        <w:rPr>
          <w:rFonts w:cs="Times New Roman"/>
          <w:sz w:val="22"/>
        </w:rPr>
        <w:t>Fryseren skal ha en temperatur på -18 grader eller kaldere, derfor er det lurt å sjekke temperaturen i fryseren din jevnlig slik at den frosne maten ikke blir fort dårl</w:t>
      </w:r>
      <w:r w:rsidR="006E4D9C" w:rsidRPr="001F7752">
        <w:rPr>
          <w:rFonts w:cs="Times New Roman"/>
          <w:sz w:val="22"/>
        </w:rPr>
        <w:t>ig</w:t>
      </w:r>
      <w:r w:rsidR="009D3C06" w:rsidRPr="001F7752">
        <w:rPr>
          <w:rFonts w:cs="Times New Roman"/>
          <w:sz w:val="22"/>
        </w:rPr>
        <w:t xml:space="preserve"> </w:t>
      </w:r>
    </w:p>
    <w:p w14:paraId="01636339" w14:textId="7BE82A1D" w:rsidR="007B310C" w:rsidRPr="001F7752" w:rsidRDefault="007B310C" w:rsidP="0090251B">
      <w:pPr>
        <w:pStyle w:val="Listeavsnitt"/>
        <w:numPr>
          <w:ilvl w:val="0"/>
          <w:numId w:val="21"/>
        </w:numPr>
        <w:spacing w:after="160"/>
        <w:rPr>
          <w:rFonts w:cs="Times New Roman"/>
          <w:sz w:val="22"/>
        </w:rPr>
      </w:pPr>
      <w:r w:rsidRPr="001F7752">
        <w:rPr>
          <w:rFonts w:cs="Times New Roman"/>
          <w:sz w:val="22"/>
        </w:rPr>
        <w:t>Frysing av mat hemmer bakteriens vekst fordi bakterien går i dvale, men bakteriene dør ikke</w:t>
      </w:r>
      <w:r w:rsidR="00DA72D6" w:rsidRPr="001F7752">
        <w:rPr>
          <w:rFonts w:cs="Times New Roman"/>
          <w:sz w:val="22"/>
        </w:rPr>
        <w:t xml:space="preserve"> </w:t>
      </w:r>
      <w:r w:rsidR="00DA72D6" w:rsidRPr="001F7752">
        <w:rPr>
          <w:rFonts w:cs="Times New Roman"/>
          <w:sz w:val="22"/>
        </w:rPr>
        <w:fldChar w:fldCharType="begin"/>
      </w:r>
      <w:r w:rsidR="00BD3302" w:rsidRPr="001F7752">
        <w:rPr>
          <w:rFonts w:cs="Times New Roman"/>
          <w:sz w:val="22"/>
        </w:rPr>
        <w:instrText xml:space="preserve"> ADDIN EN.CITE &lt;EndNote&gt;&lt;Cite&gt;&lt;Author&gt;Tryggmat&lt;/Author&gt;&lt;Year&gt;u.å.&lt;/Year&gt;&lt;RecNum&gt;26&lt;/RecNum&gt;&lt;DisplayText&gt;(Tryggmat, u.å.-b)&lt;/DisplayText&gt;&lt;record&gt;&lt;rec-number&gt;26&lt;/rec-number&gt;&lt;foreign-keys&gt;&lt;key app="EN" db-id="2s0pfxws652txne9fr5pzavr0xzw0029dwt0" timestamp="1523867374"&gt;26&lt;/key&gt;&lt;/foreign-keys&gt;&lt;ref-type name="Web Page"&gt;12&lt;/ref-type&gt;&lt;contributors&gt;&lt;authors&gt;&lt;author&gt;Tryggmat&lt;/author&gt;&lt;/authors&gt;&lt;/contributors&gt;&lt;titles&gt;&lt;secondary-title&gt;Tilberedning&lt;/secondary-title&gt;&lt;/titles&gt;&lt;dates&gt;&lt;year&gt;u.å.&lt;/year&gt;&lt;/dates&gt;&lt;urls&gt;&lt;related-urls&gt;&lt;url&gt;http://www.tryggmat.net/tilberedning.html&lt;/url&gt;&lt;/related-urls&gt;&lt;/urls&gt;&lt;/record&gt;&lt;/Cite&gt;&lt;/EndNote&gt;</w:instrText>
      </w:r>
      <w:r w:rsidR="00DA72D6" w:rsidRPr="001F7752">
        <w:rPr>
          <w:rFonts w:cs="Times New Roman"/>
          <w:sz w:val="22"/>
        </w:rPr>
        <w:fldChar w:fldCharType="separate"/>
      </w:r>
      <w:r w:rsidR="00BD3302" w:rsidRPr="001F7752">
        <w:rPr>
          <w:rFonts w:cs="Times New Roman"/>
          <w:noProof/>
          <w:sz w:val="22"/>
        </w:rPr>
        <w:t>(Tryggmat, u.å.-b)</w:t>
      </w:r>
      <w:r w:rsidR="00DA72D6" w:rsidRPr="001F7752">
        <w:rPr>
          <w:rFonts w:cs="Times New Roman"/>
          <w:sz w:val="22"/>
        </w:rPr>
        <w:fldChar w:fldCharType="end"/>
      </w:r>
      <w:r w:rsidR="00DA72D6" w:rsidRPr="001F7752">
        <w:rPr>
          <w:rFonts w:cs="Times New Roman"/>
          <w:sz w:val="22"/>
        </w:rPr>
        <w:t xml:space="preserve">. </w:t>
      </w:r>
      <w:r w:rsidRPr="001F7752">
        <w:rPr>
          <w:rFonts w:cs="Times New Roman"/>
          <w:sz w:val="22"/>
        </w:rPr>
        <w:t>Mange tror at man kan redde mat slik som kjøtt og fisk som har gått ut på dato ved å fryse maten, men ettersom bakteriene kun går i dvale vil matvaren fortsatt være dårlig når den tines igje</w:t>
      </w:r>
      <w:r w:rsidR="00BD3302" w:rsidRPr="001F7752">
        <w:rPr>
          <w:rFonts w:cs="Times New Roman"/>
          <w:sz w:val="22"/>
        </w:rPr>
        <w:t xml:space="preserve">n </w:t>
      </w:r>
      <w:r w:rsidR="00BD3302" w:rsidRPr="001F7752">
        <w:rPr>
          <w:rFonts w:cs="Times New Roman"/>
          <w:sz w:val="22"/>
        </w:rPr>
        <w:fldChar w:fldCharType="begin"/>
      </w:r>
      <w:r w:rsidR="00BE4172" w:rsidRPr="001F7752">
        <w:rPr>
          <w:rFonts w:cs="Times New Roman"/>
          <w:sz w:val="22"/>
        </w:rPr>
        <w:instrText xml:space="preserve"> ADDIN EN.CITE &lt;EndNote&gt;&lt;Cite&gt;&lt;Author&gt;Matprat&lt;/Author&gt;&lt;Year&gt;u.å.&lt;/Year&gt;&lt;RecNum&gt;30&lt;/RecNum&gt;&lt;DisplayText&gt;(Matprat, u.å.-a)&lt;/DisplayText&gt;&lt;record&gt;&lt;rec-number&gt;30&lt;/rec-number&gt;&lt;foreign-keys&gt;&lt;key app="EN" db-id="2s0pfxws652txne9fr5pzavr0xzw0029dwt0" timestamp="1523868724"&gt;30&lt;/key&gt;&lt;/foreign-keys&gt;&lt;ref-type name="Web Page"&gt;12&lt;/ref-type&gt;&lt;contributors&gt;&lt;authors&gt;&lt;author&gt;Matprat&lt;/author&gt;&lt;/authors&gt;&lt;/contributors&gt;&lt;titles&gt;&lt;secondary-title&gt;Oppbevaring i fryser&lt;/secondary-title&gt;&lt;/titles&gt;&lt;dates&gt;&lt;year&gt;u.å.&lt;/year&gt;&lt;/dates&gt;&lt;urls&gt;&lt;related-urls&gt;&lt;url&gt; https://www.matprat.no/matnyttig/pa-kjokkenet-ditt/oppbevaring/oppbevaring-i-fryser&lt;/url&gt;&lt;/related-urls&gt;&lt;/urls&gt;&lt;/record&gt;&lt;/Cite&gt;&lt;/EndNote&gt;</w:instrText>
      </w:r>
      <w:r w:rsidR="00BD3302" w:rsidRPr="001F7752">
        <w:rPr>
          <w:rFonts w:cs="Times New Roman"/>
          <w:sz w:val="22"/>
        </w:rPr>
        <w:fldChar w:fldCharType="separate"/>
      </w:r>
      <w:r w:rsidR="00BE4172" w:rsidRPr="001F7752">
        <w:rPr>
          <w:rFonts w:cs="Times New Roman"/>
          <w:noProof/>
          <w:sz w:val="22"/>
        </w:rPr>
        <w:t>(Matprat, u.å.-a)</w:t>
      </w:r>
      <w:r w:rsidR="00BD3302" w:rsidRPr="001F7752">
        <w:rPr>
          <w:rFonts w:cs="Times New Roman"/>
          <w:sz w:val="22"/>
        </w:rPr>
        <w:fldChar w:fldCharType="end"/>
      </w:r>
      <w:r w:rsidRPr="001F7752">
        <w:rPr>
          <w:rFonts w:cs="Times New Roman"/>
          <w:sz w:val="22"/>
        </w:rPr>
        <w:t>. Ønsker man å drepe bakterier må maten varmebehandles, da vil også holdbarheten øke</w:t>
      </w:r>
      <w:r w:rsidR="00793FD4" w:rsidRPr="001F7752">
        <w:rPr>
          <w:rFonts w:cs="Times New Roman"/>
          <w:sz w:val="22"/>
        </w:rPr>
        <w:t xml:space="preserve"> </w:t>
      </w:r>
      <w:r w:rsidR="00904C81" w:rsidRPr="001F7752">
        <w:rPr>
          <w:rFonts w:cs="Times New Roman"/>
          <w:sz w:val="22"/>
        </w:rPr>
        <w:fldChar w:fldCharType="begin"/>
      </w:r>
      <w:r w:rsidR="00904C81" w:rsidRPr="001F7752">
        <w:rPr>
          <w:rFonts w:cs="Times New Roman"/>
          <w:sz w:val="22"/>
        </w:rPr>
        <w:instrText xml:space="preserve"> ADDIN EN.CITE &lt;EndNote&gt;&lt;Cite&gt;&lt;Author&gt;Sosial- og helsedirektoratet&lt;/Author&gt;&lt;Year&gt;u.å.&lt;/Year&gt;&lt;RecNum&gt;27&lt;/RecNum&gt;&lt;DisplayText&gt;(Sosial- og helsedirektoratet et al., u.å.)&lt;/DisplayText&gt;&lt;record&gt;&lt;rec-number&gt;27&lt;/rec-number&gt;&lt;foreign-keys&gt;&lt;key app="EN" db-id="2s0pfxws652txne9fr5pzavr0xzw0029dwt0" timestamp="1523867999"&gt;27&lt;/key&gt;&lt;/foreign-keys&gt;&lt;ref-type name="Web Page"&gt;12&lt;/ref-type&gt;&lt;contributors&gt;&lt;authors&gt;&lt;author&gt;Sosial- og helsedirektoratet, &lt;/author&gt;&lt;author&gt;Mattilsynet&lt;/author&gt;&lt;author&gt;Utdanningsdirektoratet&lt;/author&gt;&lt;/authors&gt;&lt;/contributors&gt;&lt;titles&gt;&lt;secondary-title&gt;Holdbarhet&lt;/secondary-title&gt;&lt;/titles&gt;&lt;dates&gt;&lt;year&gt;u.å.&lt;/year&gt;&lt;/dates&gt;&lt;urls&gt;&lt;related-urls&gt;&lt;url&gt;https://ndla.no/sites/default/files/fakta_om_holdbarhet.pdf&lt;/url&gt;&lt;/related-urls&gt;&lt;/urls&gt;&lt;/record&gt;&lt;/Cite&gt;&lt;/EndNote&gt;</w:instrText>
      </w:r>
      <w:r w:rsidR="00904C81" w:rsidRPr="001F7752">
        <w:rPr>
          <w:rFonts w:cs="Times New Roman"/>
          <w:sz w:val="22"/>
        </w:rPr>
        <w:fldChar w:fldCharType="separate"/>
      </w:r>
      <w:r w:rsidR="00904C81" w:rsidRPr="001F7752">
        <w:rPr>
          <w:rFonts w:cs="Times New Roman"/>
          <w:noProof/>
          <w:sz w:val="22"/>
        </w:rPr>
        <w:t>(Sosial- og helsedirektoratet et al., u.å.)</w:t>
      </w:r>
      <w:r w:rsidR="00904C81" w:rsidRPr="001F7752">
        <w:rPr>
          <w:rFonts w:cs="Times New Roman"/>
          <w:sz w:val="22"/>
        </w:rPr>
        <w:fldChar w:fldCharType="end"/>
      </w:r>
      <w:r w:rsidR="00793FD4" w:rsidRPr="001F7752">
        <w:rPr>
          <w:rFonts w:cs="Times New Roman"/>
          <w:sz w:val="22"/>
        </w:rPr>
        <w:t xml:space="preserve">. </w:t>
      </w:r>
      <w:r w:rsidRPr="001F7752">
        <w:rPr>
          <w:rFonts w:cs="Times New Roman"/>
          <w:sz w:val="22"/>
        </w:rPr>
        <w:t>Dersom du eksempelvis har kyllingfilet som snart går ut på dato, kan du derfor steke denne og fryse deretter. Eller hvis du har tint opp kyllingfilet men ikke får brukt den likevel, kan du steke den og fryse den en gang til.</w:t>
      </w:r>
    </w:p>
    <w:p w14:paraId="6A5EDD6E" w14:textId="58576552" w:rsidR="007B310C" w:rsidRPr="001F7752" w:rsidRDefault="007B310C" w:rsidP="0090251B">
      <w:pPr>
        <w:pStyle w:val="Listeavsnitt"/>
        <w:numPr>
          <w:ilvl w:val="0"/>
          <w:numId w:val="21"/>
        </w:numPr>
        <w:spacing w:after="160"/>
        <w:rPr>
          <w:rFonts w:cs="Times New Roman"/>
          <w:sz w:val="22"/>
        </w:rPr>
      </w:pPr>
      <w:r w:rsidRPr="001F7752">
        <w:rPr>
          <w:rFonts w:cs="Times New Roman"/>
          <w:sz w:val="22"/>
        </w:rPr>
        <w:t xml:space="preserve">Det er mulig at kjøtt og fisk kan fryses og tines flere ganger, men dette avhenger av kvaliteten på maten, hvordan den har blitt oppbevart, hvordan den er bearbeidet, saltinnhold og fettinnhold </w:t>
      </w:r>
      <w:r w:rsidR="00BD3302" w:rsidRPr="001F7752">
        <w:rPr>
          <w:rFonts w:cs="Times New Roman"/>
          <w:sz w:val="22"/>
        </w:rPr>
        <w:fldChar w:fldCharType="begin"/>
      </w:r>
      <w:r w:rsidR="00BE4172" w:rsidRPr="001F7752">
        <w:rPr>
          <w:rFonts w:cs="Times New Roman"/>
          <w:sz w:val="22"/>
        </w:rPr>
        <w:instrText xml:space="preserve"> ADDIN EN.CITE &lt;EndNote&gt;&lt;Cite&gt;&lt;Author&gt;Matprat&lt;/Author&gt;&lt;Year&gt;u.å.&lt;/Year&gt;&lt;RecNum&gt;30&lt;/RecNum&gt;&lt;DisplayText&gt;(Matprat, u.å.-a)&lt;/DisplayText&gt;&lt;record&gt;&lt;rec-number&gt;30&lt;/rec-number&gt;&lt;foreign-keys&gt;&lt;key app="EN" db-id="2s0pfxws652txne9fr5pzavr0xzw0029dwt0" timestamp="1523868724"&gt;30&lt;/key&gt;&lt;/foreign-keys&gt;&lt;ref-type name="Web Page"&gt;12&lt;/ref-type&gt;&lt;contributors&gt;&lt;authors&gt;&lt;author&gt;Matprat&lt;/author&gt;&lt;/authors&gt;&lt;/contributors&gt;&lt;titles&gt;&lt;secondary-title&gt;Oppbevaring i fryser&lt;/secondary-title&gt;&lt;/titles&gt;&lt;dates&gt;&lt;year&gt;u.å.&lt;/year&gt;&lt;/dates&gt;&lt;urls&gt;&lt;related-urls&gt;&lt;url&gt; https://www.matprat.no/matnyttig/pa-kjokkenet-ditt/oppbevaring/oppbevaring-i-fryser&lt;/url&gt;&lt;/related-urls&gt;&lt;/urls&gt;&lt;/record&gt;&lt;/Cite&gt;&lt;/EndNote&gt;</w:instrText>
      </w:r>
      <w:r w:rsidR="00BD3302" w:rsidRPr="001F7752">
        <w:rPr>
          <w:rFonts w:cs="Times New Roman"/>
          <w:sz w:val="22"/>
        </w:rPr>
        <w:fldChar w:fldCharType="separate"/>
      </w:r>
      <w:r w:rsidR="00BE4172" w:rsidRPr="001F7752">
        <w:rPr>
          <w:rFonts w:cs="Times New Roman"/>
          <w:noProof/>
          <w:sz w:val="22"/>
        </w:rPr>
        <w:t>(Matprat, u.å.-a)</w:t>
      </w:r>
      <w:r w:rsidR="00BD3302" w:rsidRPr="001F7752">
        <w:rPr>
          <w:rFonts w:cs="Times New Roman"/>
          <w:sz w:val="22"/>
        </w:rPr>
        <w:fldChar w:fldCharType="end"/>
      </w:r>
      <w:r w:rsidR="00BD3302" w:rsidRPr="001F7752">
        <w:rPr>
          <w:rFonts w:cs="Times New Roman"/>
          <w:sz w:val="22"/>
        </w:rPr>
        <w:t xml:space="preserve">. </w:t>
      </w:r>
      <w:r w:rsidRPr="001F7752">
        <w:rPr>
          <w:rFonts w:cs="Times New Roman"/>
          <w:sz w:val="22"/>
        </w:rPr>
        <w:t xml:space="preserve">For eksempel anbefales det ikke å fryse rått kjøtt og rå fisk to ganger som har blitt oppbevart mange timer i romtemperatur. </w:t>
      </w:r>
      <w:r w:rsidRPr="001F7752">
        <w:rPr>
          <w:rFonts w:cs="Times New Roman"/>
          <w:color w:val="000000"/>
          <w:sz w:val="22"/>
        </w:rPr>
        <w:t xml:space="preserve">Se og lukt på maten for å vurdere om maten er dårlig eller ikke. </w:t>
      </w:r>
      <w:r w:rsidRPr="001F7752">
        <w:rPr>
          <w:rFonts w:cs="Times New Roman"/>
          <w:sz w:val="22"/>
        </w:rPr>
        <w:t xml:space="preserve">Når maten fryses bremses alle prosessene i maten, men de stoppes ikke. Akkurat i likhet med bakterieveksten. Derfor bør ikke mat fryses «for alltid» og man må derfor bruke opp den maten man har i fryseren. </w:t>
      </w:r>
      <w:r w:rsidRPr="001F7752">
        <w:rPr>
          <w:rFonts w:eastAsia="MingLiU" w:cs="Times New Roman"/>
          <w:sz w:val="22"/>
        </w:rPr>
        <w:br/>
      </w:r>
    </w:p>
    <w:p w14:paraId="5461B607" w14:textId="5E5E4C0A" w:rsidR="007B310C" w:rsidRPr="001F7752" w:rsidRDefault="00B03911" w:rsidP="0081066B">
      <w:pPr>
        <w:pStyle w:val="Overskrift2"/>
      </w:pPr>
      <w:r w:rsidRPr="001F7752">
        <w:t>Slide 48</w:t>
      </w:r>
      <w:r w:rsidR="00741E27" w:rsidRPr="001F7752">
        <w:t xml:space="preserve"> – </w:t>
      </w:r>
      <w:r w:rsidR="00EE7848" w:rsidRPr="001F7752">
        <w:t xml:space="preserve"> Frysing – huskeliste </w:t>
      </w:r>
    </w:p>
    <w:p w14:paraId="4391080E" w14:textId="77777777" w:rsidR="007B310C" w:rsidRPr="001F7752" w:rsidRDefault="007B310C" w:rsidP="0090251B">
      <w:pPr>
        <w:spacing w:after="160"/>
        <w:rPr>
          <w:rFonts w:cs="Times New Roman"/>
          <w:sz w:val="22"/>
        </w:rPr>
      </w:pPr>
      <w:r w:rsidRPr="001F7752">
        <w:rPr>
          <w:rFonts w:cs="Times New Roman"/>
          <w:sz w:val="22"/>
        </w:rPr>
        <w:t>Her er en huskeliste som er god å bruke når man skal fryse mat.</w:t>
      </w:r>
    </w:p>
    <w:p w14:paraId="2DEECEF0" w14:textId="77777777" w:rsidR="007B310C" w:rsidRPr="001F7752" w:rsidRDefault="007B310C" w:rsidP="0090251B">
      <w:pPr>
        <w:pStyle w:val="Listeavsnitt"/>
        <w:numPr>
          <w:ilvl w:val="0"/>
          <w:numId w:val="22"/>
        </w:numPr>
        <w:spacing w:after="160"/>
        <w:rPr>
          <w:rFonts w:cs="Times New Roman"/>
          <w:sz w:val="22"/>
        </w:rPr>
      </w:pPr>
      <w:r w:rsidRPr="001F7752">
        <w:rPr>
          <w:rFonts w:cs="Times New Roman"/>
          <w:sz w:val="22"/>
        </w:rPr>
        <w:t xml:space="preserve">«Frys ned maten så fort som mulig etter den er kjøpt». Når du kommer hjem fra butikken bør du legge på plass frysevarer og kjølevarer før andre matvarer. </w:t>
      </w:r>
    </w:p>
    <w:p w14:paraId="3D859C76" w14:textId="67A9CC1F" w:rsidR="007B310C" w:rsidRPr="001F7752" w:rsidRDefault="007B310C" w:rsidP="0090251B">
      <w:pPr>
        <w:pStyle w:val="Listeavsnitt"/>
        <w:numPr>
          <w:ilvl w:val="0"/>
          <w:numId w:val="22"/>
        </w:numPr>
        <w:spacing w:after="160"/>
        <w:rPr>
          <w:rFonts w:cs="Times New Roman"/>
          <w:sz w:val="22"/>
        </w:rPr>
      </w:pPr>
      <w:r w:rsidRPr="001F7752">
        <w:rPr>
          <w:rFonts w:cs="Times New Roman"/>
          <w:sz w:val="22"/>
        </w:rPr>
        <w:t xml:space="preserve">«Ikke legg varm mat i fryseren, da økes temperaturen og resten av maten kan bli dårlig» på grunn av økt bakterievekst </w:t>
      </w:r>
      <w:r w:rsidR="00DA72D6" w:rsidRPr="001F7752">
        <w:rPr>
          <w:rFonts w:cs="Times New Roman"/>
          <w:sz w:val="22"/>
        </w:rPr>
        <w:fldChar w:fldCharType="begin"/>
      </w:r>
      <w:r w:rsidR="00BD3302" w:rsidRPr="001F7752">
        <w:rPr>
          <w:rFonts w:cs="Times New Roman"/>
          <w:sz w:val="22"/>
        </w:rPr>
        <w:instrText xml:space="preserve"> ADDIN EN.CITE &lt;EndNote&gt;&lt;Cite&gt;&lt;Author&gt;Tryggmat&lt;/Author&gt;&lt;Year&gt;u.å.&lt;/Year&gt;&lt;RecNum&gt;26&lt;/RecNum&gt;&lt;DisplayText&gt;(Tryggmat, u.å.-b)&lt;/DisplayText&gt;&lt;record&gt;&lt;rec-number&gt;26&lt;/rec-number&gt;&lt;foreign-keys&gt;&lt;key app="EN" db-id="2s0pfxws652txne9fr5pzavr0xzw0029dwt0" timestamp="1523867374"&gt;26&lt;/key&gt;&lt;/foreign-keys&gt;&lt;ref-type name="Web Page"&gt;12&lt;/ref-type&gt;&lt;contributors&gt;&lt;authors&gt;&lt;author&gt;Tryggmat&lt;/author&gt;&lt;/authors&gt;&lt;/contributors&gt;&lt;titles&gt;&lt;secondary-title&gt;Tilberedning&lt;/secondary-title&gt;&lt;/titles&gt;&lt;dates&gt;&lt;year&gt;u.å.&lt;/year&gt;&lt;/dates&gt;&lt;urls&gt;&lt;related-urls&gt;&lt;url&gt;http://www.tryggmat.net/tilberedning.html&lt;/url&gt;&lt;/related-urls&gt;&lt;/urls&gt;&lt;/record&gt;&lt;/Cite&gt;&lt;/EndNote&gt;</w:instrText>
      </w:r>
      <w:r w:rsidR="00DA72D6" w:rsidRPr="001F7752">
        <w:rPr>
          <w:rFonts w:cs="Times New Roman"/>
          <w:sz w:val="22"/>
        </w:rPr>
        <w:fldChar w:fldCharType="separate"/>
      </w:r>
      <w:r w:rsidR="00BD3302" w:rsidRPr="001F7752">
        <w:rPr>
          <w:rFonts w:cs="Times New Roman"/>
          <w:noProof/>
          <w:sz w:val="22"/>
        </w:rPr>
        <w:t>(Tryggmat, u.å.-b)</w:t>
      </w:r>
      <w:r w:rsidR="00DA72D6" w:rsidRPr="001F7752">
        <w:rPr>
          <w:rFonts w:cs="Times New Roman"/>
          <w:sz w:val="22"/>
        </w:rPr>
        <w:fldChar w:fldCharType="end"/>
      </w:r>
      <w:r w:rsidR="00DA72D6" w:rsidRPr="001F7752">
        <w:rPr>
          <w:rFonts w:cs="Times New Roman"/>
          <w:sz w:val="22"/>
        </w:rPr>
        <w:t xml:space="preserve">. </w:t>
      </w:r>
    </w:p>
    <w:p w14:paraId="49D03B73" w14:textId="460EE7E6" w:rsidR="007B310C" w:rsidRPr="001F7752" w:rsidRDefault="007B310C" w:rsidP="0090251B">
      <w:pPr>
        <w:pStyle w:val="Listeavsnitt"/>
        <w:numPr>
          <w:ilvl w:val="0"/>
          <w:numId w:val="22"/>
        </w:numPr>
        <w:spacing w:after="160"/>
        <w:rPr>
          <w:rFonts w:cs="Times New Roman"/>
          <w:sz w:val="22"/>
        </w:rPr>
      </w:pPr>
      <w:r w:rsidRPr="001F7752">
        <w:rPr>
          <w:rFonts w:cs="Times New Roman"/>
          <w:sz w:val="22"/>
        </w:rPr>
        <w:t>«Avkjøl maten i mindre porsjoner, gjerne i kaldt vannbad». Da avkjøles maten fortere som medfører at maten kan settes kjølig fortere som fører til mindre bakterievekst og bedre holdbarhet</w:t>
      </w:r>
      <w:r w:rsidR="00904C81" w:rsidRPr="001F7752">
        <w:rPr>
          <w:rFonts w:cs="Times New Roman"/>
          <w:sz w:val="22"/>
        </w:rPr>
        <w:t xml:space="preserve"> </w:t>
      </w:r>
      <w:r w:rsidR="00904C81" w:rsidRPr="001F7752">
        <w:rPr>
          <w:rFonts w:cs="Times New Roman"/>
          <w:sz w:val="22"/>
        </w:rPr>
        <w:fldChar w:fldCharType="begin"/>
      </w:r>
      <w:r w:rsidR="00904C81" w:rsidRPr="001F7752">
        <w:rPr>
          <w:rFonts w:cs="Times New Roman"/>
          <w:sz w:val="22"/>
        </w:rPr>
        <w:instrText xml:space="preserve"> ADDIN EN.CITE &lt;EndNote&gt;&lt;Cite&gt;&lt;Author&gt;Mattilsynet&lt;/Author&gt;&lt;Year&gt;2016&lt;/Year&gt;&lt;RecNum&gt;28&lt;/RecNum&gt;&lt;DisplayText&gt;(Mattilsynet, 2016)&lt;/DisplayText&gt;&lt;record&gt;&lt;rec-number&gt;28&lt;/rec-number&gt;&lt;foreign-keys&gt;&lt;key app="EN" db-id="2s0pfxws652txne9fr5pzavr0xzw0029dwt0" timestamp="1523868307"&gt;28&lt;/key&gt;&lt;/foreign-keys&gt;&lt;ref-type name="Web Page"&gt;12&lt;/ref-type&gt;&lt;contributors&gt;&lt;authors&gt;&lt;author&gt;Mattilsynet&lt;/author&gt;&lt;/authors&gt;&lt;/contributors&gt;&lt;titles&gt;&lt;secondary-title&gt;Unngå stappfullt kjøleskap til jul&lt;/secondary-title&gt;&lt;/titles&gt;&lt;dates&gt;&lt;year&gt;2016&lt;/year&gt;&lt;/dates&gt;&lt;urls&gt;&lt;related-urls&gt;&lt;url&gt;http://www.matportalen.no/matsmitte_og_hygiene/tema/kjokkenhygiene/unngaa_stappfullt_kjoleskap_til_jul?likes=no&lt;/url&gt;&lt;/related-urls&gt;&lt;/urls&gt;&lt;/record&gt;&lt;/Cite&gt;&lt;/EndNote&gt;</w:instrText>
      </w:r>
      <w:r w:rsidR="00904C81" w:rsidRPr="001F7752">
        <w:rPr>
          <w:rFonts w:cs="Times New Roman"/>
          <w:sz w:val="22"/>
        </w:rPr>
        <w:fldChar w:fldCharType="separate"/>
      </w:r>
      <w:r w:rsidR="00904C81" w:rsidRPr="001F7752">
        <w:rPr>
          <w:rFonts w:cs="Times New Roman"/>
          <w:noProof/>
          <w:sz w:val="22"/>
        </w:rPr>
        <w:t>(Mattilsynet, 2016)</w:t>
      </w:r>
      <w:r w:rsidR="00904C81" w:rsidRPr="001F7752">
        <w:rPr>
          <w:rFonts w:cs="Times New Roman"/>
          <w:sz w:val="22"/>
        </w:rPr>
        <w:fldChar w:fldCharType="end"/>
      </w:r>
      <w:r w:rsidR="00904C81" w:rsidRPr="001F7752">
        <w:rPr>
          <w:rFonts w:cs="Times New Roman"/>
          <w:sz w:val="22"/>
        </w:rPr>
        <w:t>.</w:t>
      </w:r>
      <w:r w:rsidRPr="001F7752">
        <w:rPr>
          <w:rFonts w:cs="Times New Roman"/>
          <w:sz w:val="22"/>
        </w:rPr>
        <w:t xml:space="preserve"> </w:t>
      </w:r>
    </w:p>
    <w:p w14:paraId="548589C9" w14:textId="74CD331C" w:rsidR="007B310C" w:rsidRPr="001F7752" w:rsidRDefault="00335222" w:rsidP="0090251B">
      <w:pPr>
        <w:pStyle w:val="Listeavsnitt"/>
        <w:numPr>
          <w:ilvl w:val="0"/>
          <w:numId w:val="22"/>
        </w:numPr>
        <w:spacing w:after="160"/>
        <w:rPr>
          <w:rFonts w:cs="Times New Roman"/>
          <w:sz w:val="22"/>
        </w:rPr>
      </w:pPr>
      <w:r w:rsidRPr="001F7752">
        <w:rPr>
          <w:rFonts w:cs="Times New Roman"/>
          <w:sz w:val="22"/>
        </w:rPr>
        <w:t>«</w:t>
      </w:r>
      <w:r w:rsidR="007B310C" w:rsidRPr="001F7752">
        <w:rPr>
          <w:rFonts w:cs="Times New Roman"/>
          <w:sz w:val="22"/>
        </w:rPr>
        <w:t xml:space="preserve">Pakk maten godt inn i lufttette poser eller bokser hvis emballasjen er brutt» og vær særlig nøye med fisk og kjøtt </w:t>
      </w:r>
      <w:r w:rsidR="00DA72D6" w:rsidRPr="001F7752">
        <w:rPr>
          <w:rFonts w:cs="Times New Roman"/>
          <w:sz w:val="22"/>
        </w:rPr>
        <w:fldChar w:fldCharType="begin"/>
      </w:r>
      <w:r w:rsidR="00BD3302" w:rsidRPr="001F7752">
        <w:rPr>
          <w:rFonts w:cs="Times New Roman"/>
          <w:sz w:val="22"/>
        </w:rPr>
        <w:instrText xml:space="preserve"> ADDIN EN.CITE &lt;EndNote&gt;&lt;Cite&gt;&lt;Author&gt;Tryggmat&lt;/Author&gt;&lt;Year&gt;u.å.&lt;/Year&gt;&lt;RecNum&gt;26&lt;/RecNum&gt;&lt;DisplayText&gt;(Tryggmat, u.å.-b)&lt;/DisplayText&gt;&lt;record&gt;&lt;rec-number&gt;26&lt;/rec-number&gt;&lt;foreign-keys&gt;&lt;key app="EN" db-id="2s0pfxws652txne9fr5pzavr0xzw0029dwt0" timestamp="1523867374"&gt;26&lt;/key&gt;&lt;/foreign-keys&gt;&lt;ref-type name="Web Page"&gt;12&lt;/ref-type&gt;&lt;contributors&gt;&lt;authors&gt;&lt;author&gt;Tryggmat&lt;/author&gt;&lt;/authors&gt;&lt;/contributors&gt;&lt;titles&gt;&lt;secondary-title&gt;Tilberedning&lt;/secondary-title&gt;&lt;/titles&gt;&lt;dates&gt;&lt;year&gt;u.å.&lt;/year&gt;&lt;/dates&gt;&lt;urls&gt;&lt;related-urls&gt;&lt;url&gt;http://www.tryggmat.net/tilberedning.html&lt;/url&gt;&lt;/related-urls&gt;&lt;/urls&gt;&lt;/record&gt;&lt;/Cite&gt;&lt;/EndNote&gt;</w:instrText>
      </w:r>
      <w:r w:rsidR="00DA72D6" w:rsidRPr="001F7752">
        <w:rPr>
          <w:rFonts w:cs="Times New Roman"/>
          <w:sz w:val="22"/>
        </w:rPr>
        <w:fldChar w:fldCharType="separate"/>
      </w:r>
      <w:r w:rsidR="00BD3302" w:rsidRPr="001F7752">
        <w:rPr>
          <w:rFonts w:cs="Times New Roman"/>
          <w:noProof/>
          <w:sz w:val="22"/>
        </w:rPr>
        <w:t>(Tryggmat, u.å.-b)</w:t>
      </w:r>
      <w:r w:rsidR="00DA72D6" w:rsidRPr="001F7752">
        <w:rPr>
          <w:rFonts w:cs="Times New Roman"/>
          <w:sz w:val="22"/>
        </w:rPr>
        <w:fldChar w:fldCharType="end"/>
      </w:r>
      <w:r w:rsidR="00DA72D6" w:rsidRPr="001F7752">
        <w:rPr>
          <w:rFonts w:cs="Times New Roman"/>
          <w:sz w:val="22"/>
        </w:rPr>
        <w:t xml:space="preserve">. </w:t>
      </w:r>
    </w:p>
    <w:p w14:paraId="2203CA26" w14:textId="77777777" w:rsidR="007B310C" w:rsidRPr="001F7752" w:rsidRDefault="007B310C" w:rsidP="0090251B">
      <w:pPr>
        <w:pStyle w:val="Listeavsnitt"/>
        <w:numPr>
          <w:ilvl w:val="0"/>
          <w:numId w:val="22"/>
        </w:numPr>
        <w:spacing w:after="160"/>
        <w:rPr>
          <w:rFonts w:cs="Times New Roman"/>
          <w:sz w:val="22"/>
        </w:rPr>
      </w:pPr>
      <w:r w:rsidRPr="001F7752">
        <w:rPr>
          <w:rFonts w:cs="Times New Roman"/>
          <w:sz w:val="22"/>
        </w:rPr>
        <w:t xml:space="preserve">«Skriv på innhold, dato for innfrysning og mengde» på en lapp som du fester på maten, da har du bedre oversikt i fryseren. </w:t>
      </w:r>
    </w:p>
    <w:p w14:paraId="066EDD63" w14:textId="71F06530" w:rsidR="007B310C" w:rsidRPr="001F7752" w:rsidRDefault="007B310C" w:rsidP="0090251B">
      <w:pPr>
        <w:pStyle w:val="Listeavsnitt"/>
        <w:numPr>
          <w:ilvl w:val="0"/>
          <w:numId w:val="22"/>
        </w:numPr>
        <w:spacing w:after="160"/>
        <w:rPr>
          <w:rFonts w:cs="Times New Roman"/>
          <w:sz w:val="22"/>
        </w:rPr>
      </w:pPr>
      <w:r w:rsidRPr="001F7752">
        <w:rPr>
          <w:rFonts w:cs="Times New Roman"/>
          <w:sz w:val="22"/>
        </w:rPr>
        <w:t>«Frys i porsjonsstørrelser eller flate pakker»</w:t>
      </w:r>
      <w:r w:rsidR="00DA72D6" w:rsidRPr="001F7752">
        <w:rPr>
          <w:rFonts w:cs="Times New Roman"/>
          <w:sz w:val="22"/>
        </w:rPr>
        <w:t xml:space="preserve"> </w:t>
      </w:r>
      <w:r w:rsidR="00DA72D6" w:rsidRPr="001F7752">
        <w:rPr>
          <w:rFonts w:cs="Times New Roman"/>
          <w:sz w:val="22"/>
        </w:rPr>
        <w:fldChar w:fldCharType="begin"/>
      </w:r>
      <w:r w:rsidR="00BD3302" w:rsidRPr="001F7752">
        <w:rPr>
          <w:rFonts w:cs="Times New Roman"/>
          <w:sz w:val="22"/>
        </w:rPr>
        <w:instrText xml:space="preserve"> ADDIN EN.CITE &lt;EndNote&gt;&lt;Cite&gt;&lt;Author&gt;Tryggmat&lt;/Author&gt;&lt;Year&gt;u.å.&lt;/Year&gt;&lt;RecNum&gt;26&lt;/RecNum&gt;&lt;DisplayText&gt;(Tryggmat, u.å.-b)&lt;/DisplayText&gt;&lt;record&gt;&lt;rec-number&gt;26&lt;/rec-number&gt;&lt;foreign-keys&gt;&lt;key app="EN" db-id="2s0pfxws652txne9fr5pzavr0xzw0029dwt0" timestamp="1523867374"&gt;26&lt;/key&gt;&lt;/foreign-keys&gt;&lt;ref-type name="Web Page"&gt;12&lt;/ref-type&gt;&lt;contributors&gt;&lt;authors&gt;&lt;author&gt;Tryggmat&lt;/author&gt;&lt;/authors&gt;&lt;/contributors&gt;&lt;titles&gt;&lt;secondary-title&gt;Tilberedning&lt;/secondary-title&gt;&lt;/titles&gt;&lt;dates&gt;&lt;year&gt;u.å.&lt;/year&gt;&lt;/dates&gt;&lt;urls&gt;&lt;related-urls&gt;&lt;url&gt;http://www.tryggmat.net/tilberedning.html&lt;/url&gt;&lt;/related-urls&gt;&lt;/urls&gt;&lt;/record&gt;&lt;/Cite&gt;&lt;/EndNote&gt;</w:instrText>
      </w:r>
      <w:r w:rsidR="00DA72D6" w:rsidRPr="001F7752">
        <w:rPr>
          <w:rFonts w:cs="Times New Roman"/>
          <w:sz w:val="22"/>
        </w:rPr>
        <w:fldChar w:fldCharType="separate"/>
      </w:r>
      <w:r w:rsidR="00BD3302" w:rsidRPr="001F7752">
        <w:rPr>
          <w:rFonts w:cs="Times New Roman"/>
          <w:noProof/>
          <w:sz w:val="22"/>
        </w:rPr>
        <w:t>(Tryggmat, u.å.-b)</w:t>
      </w:r>
      <w:r w:rsidR="00DA72D6" w:rsidRPr="001F7752">
        <w:rPr>
          <w:rFonts w:cs="Times New Roman"/>
          <w:sz w:val="22"/>
        </w:rPr>
        <w:fldChar w:fldCharType="end"/>
      </w:r>
      <w:r w:rsidR="00DA72D6" w:rsidRPr="001F7752">
        <w:rPr>
          <w:rFonts w:cs="Times New Roman"/>
          <w:sz w:val="22"/>
        </w:rPr>
        <w:t xml:space="preserve">. </w:t>
      </w:r>
      <w:r w:rsidRPr="001F7752">
        <w:rPr>
          <w:rFonts w:cs="Times New Roman"/>
          <w:sz w:val="22"/>
        </w:rPr>
        <w:t xml:space="preserve">Se for deg at du har kjøpt en 2 kilos pakke med kyllingfilet. Hvis du fryser denne tar det for det første lang tid før hele varen blir fryst, og det tar lang tid før hele pakken tines. For eksempel: du skal lage en </w:t>
      </w:r>
      <w:proofErr w:type="spellStart"/>
      <w:r w:rsidRPr="001F7752">
        <w:rPr>
          <w:rFonts w:cs="Times New Roman"/>
          <w:sz w:val="22"/>
        </w:rPr>
        <w:t>kyllingmiddag</w:t>
      </w:r>
      <w:proofErr w:type="spellEnd"/>
      <w:r w:rsidRPr="001F7752">
        <w:rPr>
          <w:rFonts w:cs="Times New Roman"/>
          <w:sz w:val="22"/>
        </w:rPr>
        <w:t xml:space="preserve"> hvor du trenger to kyllingfileter, da må du tine hele pakken med 2 kilo kylling og deretter fryse igjen. Men om du fryser kyllingfiletene i porsjonspakninger, trenger du bare å tine den mengden du skal bruke. </w:t>
      </w:r>
    </w:p>
    <w:p w14:paraId="662FE0AD" w14:textId="3769A8D4" w:rsidR="007B310C" w:rsidRPr="001F7752" w:rsidRDefault="007B310C" w:rsidP="0090251B">
      <w:pPr>
        <w:pStyle w:val="Listeavsnitt"/>
        <w:numPr>
          <w:ilvl w:val="0"/>
          <w:numId w:val="22"/>
        </w:numPr>
        <w:spacing w:after="160"/>
        <w:rPr>
          <w:rFonts w:cs="Times New Roman"/>
          <w:sz w:val="22"/>
        </w:rPr>
      </w:pPr>
      <w:r w:rsidRPr="001F7752">
        <w:rPr>
          <w:rFonts w:cs="Times New Roman"/>
          <w:sz w:val="22"/>
        </w:rPr>
        <w:t xml:space="preserve">Til sist «husk at fryseren er et laget for maten og ikke en gravplass», det betyr at maten i fryseren må brukes og ikke glemmes bort. </w:t>
      </w:r>
    </w:p>
    <w:p w14:paraId="6B7E9EAF" w14:textId="77777777" w:rsidR="00EC1AB5" w:rsidRPr="001F7752" w:rsidRDefault="00EC1AB5" w:rsidP="0090251B">
      <w:pPr>
        <w:pStyle w:val="Listeavsnitt"/>
        <w:spacing w:after="160"/>
        <w:rPr>
          <w:rFonts w:cs="Times New Roman"/>
          <w:sz w:val="22"/>
        </w:rPr>
      </w:pPr>
    </w:p>
    <w:p w14:paraId="3F39F604" w14:textId="716588E5" w:rsidR="00EE7848" w:rsidRPr="001F7752" w:rsidRDefault="00B03911" w:rsidP="0081066B">
      <w:pPr>
        <w:pStyle w:val="Overskrift2"/>
      </w:pPr>
      <w:r w:rsidRPr="001F7752">
        <w:t>Slide 49</w:t>
      </w:r>
      <w:r w:rsidR="00741E27" w:rsidRPr="001F7752">
        <w:t xml:space="preserve"> – </w:t>
      </w:r>
      <w:r w:rsidR="007B310C" w:rsidRPr="001F7752">
        <w:t xml:space="preserve"> Tining </w:t>
      </w:r>
    </w:p>
    <w:p w14:paraId="55CB3226" w14:textId="660D88D9" w:rsidR="007B310C" w:rsidRPr="001F7752" w:rsidRDefault="00EE7848" w:rsidP="0081066B">
      <w:pPr>
        <w:pStyle w:val="Overskrift2"/>
      </w:pPr>
      <w:r w:rsidRPr="001F7752">
        <w:t xml:space="preserve">Kilde: </w:t>
      </w:r>
      <w:r w:rsidR="00DA72D6" w:rsidRPr="001F7752">
        <w:fldChar w:fldCharType="begin"/>
      </w:r>
      <w:r w:rsidR="00BD3302" w:rsidRPr="001F7752">
        <w:instrText xml:space="preserve"> ADDIN EN.CITE &lt;EndNote&gt;&lt;Cite&gt;&lt;Author&gt;Tryggmat&lt;/Author&gt;&lt;Year&gt;u.å.&lt;/Year&gt;&lt;RecNum&gt;26&lt;/RecNum&gt;&lt;DisplayText&gt;(Tryggmat, u.å.-b)&lt;/DisplayText&gt;&lt;record&gt;&lt;rec-number&gt;26&lt;/rec-number&gt;&lt;foreign-keys&gt;&lt;key app="EN" db-id="2s0pfxws652txne9fr5pzavr0xzw0029dwt0" timestamp="1523867374"&gt;26&lt;/key&gt;&lt;/foreign-keys&gt;&lt;ref-type name="Web Page"&gt;12&lt;/ref-type&gt;&lt;contributors&gt;&lt;authors&gt;&lt;author&gt;Tryggmat&lt;/author&gt;&lt;/authors&gt;&lt;/contributors&gt;&lt;titles&gt;&lt;secondary-title&gt;Tilberedning&lt;/secondary-title&gt;&lt;/titles&gt;&lt;dates&gt;&lt;year&gt;u.å.&lt;/year&gt;&lt;/dates&gt;&lt;urls&gt;&lt;related-urls&gt;&lt;url&gt;http://www.tryggmat.net/tilberedning.html&lt;/url&gt;&lt;/related-urls&gt;&lt;/urls&gt;&lt;/record&gt;&lt;/Cite&gt;&lt;/EndNote&gt;</w:instrText>
      </w:r>
      <w:r w:rsidR="00DA72D6" w:rsidRPr="001F7752">
        <w:fldChar w:fldCharType="separate"/>
      </w:r>
      <w:r w:rsidR="00BD3302" w:rsidRPr="001F7752">
        <w:rPr>
          <w:noProof/>
        </w:rPr>
        <w:t>(Tryggmat, u.å.-b)</w:t>
      </w:r>
      <w:r w:rsidR="00DA72D6" w:rsidRPr="001F7752">
        <w:fldChar w:fldCharType="end"/>
      </w:r>
    </w:p>
    <w:p w14:paraId="6F4FCBD2" w14:textId="77777777" w:rsidR="007B310C" w:rsidRPr="001F7752" w:rsidRDefault="007B310C" w:rsidP="0090251B">
      <w:pPr>
        <w:pStyle w:val="Listeavsnitt"/>
        <w:numPr>
          <w:ilvl w:val="0"/>
          <w:numId w:val="23"/>
        </w:numPr>
        <w:spacing w:after="160"/>
        <w:rPr>
          <w:rFonts w:cs="Times New Roman"/>
          <w:sz w:val="22"/>
        </w:rPr>
      </w:pPr>
      <w:r w:rsidRPr="001F7752">
        <w:rPr>
          <w:rFonts w:cs="Times New Roman"/>
          <w:sz w:val="22"/>
        </w:rPr>
        <w:t xml:space="preserve">Når maten tines våkner bakteriene til liv på grunn av høyere temperatur. </w:t>
      </w:r>
    </w:p>
    <w:p w14:paraId="241CDBF3" w14:textId="600BBFB7" w:rsidR="00681C9E" w:rsidRPr="001F7752" w:rsidRDefault="007B310C" w:rsidP="0090251B">
      <w:pPr>
        <w:pStyle w:val="Listeavsnitt"/>
        <w:numPr>
          <w:ilvl w:val="0"/>
          <w:numId w:val="23"/>
        </w:numPr>
        <w:spacing w:after="160"/>
        <w:rPr>
          <w:rFonts w:cs="Times New Roman"/>
          <w:sz w:val="22"/>
        </w:rPr>
      </w:pPr>
      <w:r w:rsidRPr="001F7752">
        <w:rPr>
          <w:rFonts w:cs="Times New Roman"/>
          <w:sz w:val="22"/>
        </w:rPr>
        <w:t xml:space="preserve">Når maten fryses dannes iskrystaller, mens når maten tiner vil disse krystallene smelte og noe av vannet vil sive ut av maten. Derfor kan maten miste sprøheten eller noe av saftigheten, men det betyr ikke at maten er uspiselig, bare at kvaliteten kan være noe endret. På grunn av dette så pleier man ikke å fryse eksempelvis salat og agurk, ettersom det vil være mer vassent etter opptining. </w:t>
      </w:r>
    </w:p>
    <w:p w14:paraId="55176CBC" w14:textId="33CC4302" w:rsidR="007076EF" w:rsidRPr="001F7752" w:rsidRDefault="007076EF" w:rsidP="0090251B">
      <w:pPr>
        <w:pStyle w:val="Listeavsnitt"/>
        <w:numPr>
          <w:ilvl w:val="0"/>
          <w:numId w:val="23"/>
        </w:numPr>
        <w:spacing w:after="160"/>
        <w:rPr>
          <w:rFonts w:cs="Times New Roman"/>
          <w:b/>
          <w:sz w:val="22"/>
        </w:rPr>
      </w:pPr>
      <w:r w:rsidRPr="001F7752">
        <w:rPr>
          <w:rFonts w:cs="Times New Roman"/>
          <w:sz w:val="22"/>
        </w:rPr>
        <w:t>Tining av mat bør skje sakte, helst i kjøleska</w:t>
      </w:r>
      <w:r w:rsidR="00292DAF" w:rsidRPr="001F7752">
        <w:rPr>
          <w:rFonts w:cs="Times New Roman"/>
          <w:sz w:val="22"/>
        </w:rPr>
        <w:t>p for</w:t>
      </w:r>
      <w:r w:rsidR="00213E7B" w:rsidRPr="001F7752">
        <w:rPr>
          <w:rFonts w:cs="Times New Roman"/>
          <w:sz w:val="22"/>
        </w:rPr>
        <w:t>di dette er mer skånsomt. I kjøl</w:t>
      </w:r>
      <w:r w:rsidR="00292DAF" w:rsidRPr="001F7752">
        <w:rPr>
          <w:rFonts w:cs="Times New Roman"/>
          <w:sz w:val="22"/>
        </w:rPr>
        <w:t>eskap mister m</w:t>
      </w:r>
      <w:r w:rsidRPr="001F7752">
        <w:rPr>
          <w:rFonts w:cs="Times New Roman"/>
          <w:sz w:val="22"/>
        </w:rPr>
        <w:t>aten mindre vann, bakteriene vokser saktere og maten opprettholder god kvalitet. Det går an å tine maten i mikroen, men det er i</w:t>
      </w:r>
      <w:r w:rsidR="00292DAF" w:rsidRPr="001F7752">
        <w:rPr>
          <w:rFonts w:cs="Times New Roman"/>
          <w:sz w:val="22"/>
        </w:rPr>
        <w:t xml:space="preserve">kke optimalt på grunn av den </w:t>
      </w:r>
      <w:r w:rsidRPr="001F7752">
        <w:rPr>
          <w:rFonts w:cs="Times New Roman"/>
          <w:sz w:val="22"/>
        </w:rPr>
        <w:t>brå overgang</w:t>
      </w:r>
      <w:r w:rsidR="00292DAF" w:rsidRPr="001F7752">
        <w:rPr>
          <w:rFonts w:cs="Times New Roman"/>
          <w:sz w:val="22"/>
        </w:rPr>
        <w:t>en</w:t>
      </w:r>
      <w:r w:rsidRPr="001F7752">
        <w:rPr>
          <w:rFonts w:cs="Times New Roman"/>
          <w:sz w:val="22"/>
        </w:rPr>
        <w:t xml:space="preserve"> fra kaldt til varmt</w:t>
      </w:r>
      <w:r w:rsidR="00292DAF" w:rsidRPr="001F7752">
        <w:rPr>
          <w:rFonts w:cs="Times New Roman"/>
          <w:sz w:val="22"/>
        </w:rPr>
        <w:t>,</w:t>
      </w:r>
      <w:r w:rsidRPr="001F7752">
        <w:rPr>
          <w:rFonts w:cs="Times New Roman"/>
          <w:sz w:val="22"/>
        </w:rPr>
        <w:t xml:space="preserve"> og maten vil kunne miste mye vann. Hvis du må bruke mikroen, bruk tiningsprogram!</w:t>
      </w:r>
    </w:p>
    <w:p w14:paraId="0BE62B96" w14:textId="57972C64" w:rsidR="007B310C" w:rsidRPr="001F7752" w:rsidRDefault="00681C9E" w:rsidP="0090251B">
      <w:pPr>
        <w:pStyle w:val="Listeavsnitt"/>
        <w:numPr>
          <w:ilvl w:val="0"/>
          <w:numId w:val="23"/>
        </w:numPr>
        <w:spacing w:after="160"/>
        <w:rPr>
          <w:rFonts w:cs="Times New Roman"/>
          <w:sz w:val="22"/>
        </w:rPr>
      </w:pPr>
      <w:r w:rsidRPr="001F7752">
        <w:rPr>
          <w:rFonts w:cs="Times New Roman"/>
          <w:sz w:val="22"/>
        </w:rPr>
        <w:t xml:space="preserve">Man bør </w:t>
      </w:r>
      <w:r w:rsidR="007B310C" w:rsidRPr="001F7752">
        <w:rPr>
          <w:rFonts w:cs="Times New Roman"/>
          <w:sz w:val="22"/>
        </w:rPr>
        <w:t>legge maten i kjøleskapet dagen før den skal brukes og det kan være lurt å sette på en alarm eller et varsel på telefonen slik at man ikke glemmer å ta maten opp fra fryseren.</w:t>
      </w:r>
    </w:p>
    <w:p w14:paraId="1822D669" w14:textId="77777777" w:rsidR="00741E27" w:rsidRPr="001F7752" w:rsidRDefault="007B310C" w:rsidP="0090251B">
      <w:pPr>
        <w:pStyle w:val="Listeavsnitt"/>
        <w:numPr>
          <w:ilvl w:val="0"/>
          <w:numId w:val="23"/>
        </w:numPr>
        <w:spacing w:after="160"/>
        <w:rPr>
          <w:rFonts w:cs="Times New Roman"/>
          <w:sz w:val="22"/>
        </w:rPr>
      </w:pPr>
      <w:r w:rsidRPr="001F7752">
        <w:rPr>
          <w:rFonts w:cs="Times New Roman"/>
          <w:sz w:val="22"/>
        </w:rPr>
        <w:t>Dersom du likevel glemmer å ta opp maten så kan du legge den i en tett pose og legge i kaldt vann i minst 15 minutter, men hvor lenge den må ligge avhenger av størrelsen på maten</w:t>
      </w:r>
      <w:r w:rsidR="00741E27" w:rsidRPr="001F7752">
        <w:rPr>
          <w:rFonts w:cs="Times New Roman"/>
          <w:sz w:val="22"/>
        </w:rPr>
        <w:t>.</w:t>
      </w:r>
    </w:p>
    <w:p w14:paraId="4628BC58" w14:textId="77777777" w:rsidR="00C50617" w:rsidRDefault="00B03911" w:rsidP="0081066B">
      <w:pPr>
        <w:pStyle w:val="Overskrift2"/>
      </w:pPr>
      <w:r w:rsidRPr="001F7752">
        <w:t>Slide 50</w:t>
      </w:r>
      <w:r w:rsidR="00EE7848" w:rsidRPr="001F7752">
        <w:t xml:space="preserve"> – Film 4 – middag </w:t>
      </w:r>
    </w:p>
    <w:p w14:paraId="4C1DDF27" w14:textId="2AB6F9D3" w:rsidR="00F01C7E" w:rsidRDefault="00F01C7E" w:rsidP="00C50617"/>
    <w:p w14:paraId="1804AF8D" w14:textId="77777777" w:rsidR="00BC79FC" w:rsidRDefault="00BC79FC" w:rsidP="00C50617">
      <w:pPr>
        <w:rPr>
          <w:b/>
          <w:sz w:val="32"/>
          <w:szCs w:val="32"/>
          <w:u w:val="single"/>
        </w:rPr>
      </w:pPr>
    </w:p>
    <w:p w14:paraId="54EC662B" w14:textId="77777777" w:rsidR="00BC79FC" w:rsidRDefault="00BC79FC" w:rsidP="00C50617">
      <w:pPr>
        <w:rPr>
          <w:b/>
          <w:sz w:val="32"/>
          <w:szCs w:val="32"/>
          <w:u w:val="single"/>
        </w:rPr>
      </w:pPr>
    </w:p>
    <w:p w14:paraId="53C79CDB" w14:textId="77777777" w:rsidR="00BC79FC" w:rsidRDefault="00BC79FC" w:rsidP="00C50617">
      <w:pPr>
        <w:rPr>
          <w:b/>
          <w:sz w:val="32"/>
          <w:szCs w:val="32"/>
          <w:u w:val="single"/>
        </w:rPr>
      </w:pPr>
    </w:p>
    <w:p w14:paraId="4557C539" w14:textId="77777777" w:rsidR="00BC79FC" w:rsidRDefault="00BC79FC" w:rsidP="00C50617">
      <w:pPr>
        <w:rPr>
          <w:b/>
          <w:sz w:val="32"/>
          <w:szCs w:val="32"/>
          <w:u w:val="single"/>
        </w:rPr>
      </w:pPr>
    </w:p>
    <w:p w14:paraId="47C8470F" w14:textId="77777777" w:rsidR="00BC79FC" w:rsidRDefault="00BC79FC" w:rsidP="00C50617">
      <w:pPr>
        <w:rPr>
          <w:b/>
          <w:sz w:val="32"/>
          <w:szCs w:val="32"/>
          <w:u w:val="single"/>
        </w:rPr>
      </w:pPr>
    </w:p>
    <w:p w14:paraId="489ACEC5" w14:textId="1A33942D" w:rsidR="00C50617" w:rsidRPr="00BC79FC" w:rsidRDefault="00C50617" w:rsidP="00C50617">
      <w:pPr>
        <w:rPr>
          <w:b/>
          <w:sz w:val="36"/>
          <w:szCs w:val="36"/>
          <w:u w:val="single"/>
        </w:rPr>
      </w:pPr>
      <w:r w:rsidRPr="00BC79FC">
        <w:rPr>
          <w:b/>
          <w:sz w:val="36"/>
          <w:szCs w:val="36"/>
          <w:u w:val="single"/>
        </w:rPr>
        <w:t>DEL 4 - MATLAGING</w:t>
      </w:r>
    </w:p>
    <w:p w14:paraId="30C52F35" w14:textId="77777777" w:rsidR="00C50617" w:rsidRPr="00F01C7E" w:rsidRDefault="00C50617" w:rsidP="00C50617"/>
    <w:p w14:paraId="4EA7CC42" w14:textId="5BF3BE9A" w:rsidR="00EE7848" w:rsidRPr="00FB320F" w:rsidRDefault="00DA13B3" w:rsidP="0081066B">
      <w:pPr>
        <w:pStyle w:val="Overskrift2"/>
      </w:pPr>
      <w:r w:rsidRPr="00FB320F">
        <w:t>Slide 51</w:t>
      </w:r>
      <w:r w:rsidR="00EE7848" w:rsidRPr="00FB320F">
        <w:t xml:space="preserve"> – Kursets innhold </w:t>
      </w:r>
    </w:p>
    <w:p w14:paraId="5CBBD840" w14:textId="09860298" w:rsidR="00EE7848" w:rsidRPr="001F7752" w:rsidRDefault="00213E7B" w:rsidP="0090251B">
      <w:pPr>
        <w:rPr>
          <w:rFonts w:cs="Times New Roman"/>
          <w:sz w:val="22"/>
        </w:rPr>
      </w:pPr>
      <w:r w:rsidRPr="001F7752">
        <w:rPr>
          <w:rFonts w:cs="Times New Roman"/>
          <w:sz w:val="22"/>
        </w:rPr>
        <w:t>Nå</w:t>
      </w:r>
      <w:r w:rsidR="00EE7848" w:rsidRPr="001F7752">
        <w:rPr>
          <w:rFonts w:cs="Times New Roman"/>
          <w:sz w:val="22"/>
        </w:rPr>
        <w:t xml:space="preserve"> går vi videre til matlagingsdelen </w:t>
      </w:r>
    </w:p>
    <w:p w14:paraId="40D00712" w14:textId="77777777" w:rsidR="001E2AF8" w:rsidRPr="001F7752" w:rsidRDefault="001E2AF8" w:rsidP="0090251B">
      <w:pPr>
        <w:rPr>
          <w:rFonts w:cs="Times New Roman"/>
          <w:sz w:val="22"/>
        </w:rPr>
      </w:pPr>
    </w:p>
    <w:p w14:paraId="07AC0D6B" w14:textId="3347F8FF" w:rsidR="007B310C" w:rsidRPr="001F7752" w:rsidRDefault="00DA13B3" w:rsidP="0081066B">
      <w:pPr>
        <w:pStyle w:val="Overskrift2"/>
      </w:pPr>
      <w:r w:rsidRPr="001F7752">
        <w:t>Slide 52</w:t>
      </w:r>
      <w:r w:rsidR="001E2AF8" w:rsidRPr="001F7752">
        <w:t xml:space="preserve"> – Matlaging </w:t>
      </w:r>
    </w:p>
    <w:p w14:paraId="6E8B671C" w14:textId="77777777" w:rsidR="001E2AF8" w:rsidRPr="001F7752" w:rsidRDefault="001E2AF8" w:rsidP="0090251B">
      <w:pPr>
        <w:rPr>
          <w:rFonts w:cs="Times New Roman"/>
          <w:sz w:val="22"/>
        </w:rPr>
      </w:pPr>
      <w:r w:rsidRPr="001F7752">
        <w:rPr>
          <w:rFonts w:cs="Times New Roman"/>
          <w:sz w:val="22"/>
        </w:rPr>
        <w:t>I denne temabolken skal vi ta for oss temaene:</w:t>
      </w:r>
    </w:p>
    <w:p w14:paraId="74FF8193" w14:textId="77777777" w:rsidR="001E2AF8" w:rsidRPr="001F7752" w:rsidRDefault="001E2AF8" w:rsidP="0090251B">
      <w:pPr>
        <w:pStyle w:val="Listeavsnitt"/>
        <w:numPr>
          <w:ilvl w:val="0"/>
          <w:numId w:val="38"/>
        </w:numPr>
        <w:rPr>
          <w:rFonts w:cs="Times New Roman"/>
          <w:sz w:val="22"/>
        </w:rPr>
      </w:pPr>
      <w:r w:rsidRPr="001F7752">
        <w:rPr>
          <w:rFonts w:cs="Times New Roman"/>
          <w:sz w:val="22"/>
        </w:rPr>
        <w:t xml:space="preserve">Hygiene </w:t>
      </w:r>
    </w:p>
    <w:p w14:paraId="091ACD88" w14:textId="77777777" w:rsidR="001E2AF8" w:rsidRPr="001F7752" w:rsidRDefault="001E2AF8" w:rsidP="0090251B">
      <w:pPr>
        <w:pStyle w:val="Listeavsnitt"/>
        <w:numPr>
          <w:ilvl w:val="0"/>
          <w:numId w:val="38"/>
        </w:numPr>
        <w:rPr>
          <w:rFonts w:cs="Times New Roman"/>
          <w:sz w:val="22"/>
        </w:rPr>
      </w:pPr>
      <w:r w:rsidRPr="001F7752">
        <w:rPr>
          <w:rFonts w:cs="Times New Roman"/>
          <w:sz w:val="22"/>
        </w:rPr>
        <w:t xml:space="preserve">Litt praktiske tips </w:t>
      </w:r>
    </w:p>
    <w:p w14:paraId="644B87E3" w14:textId="77777777" w:rsidR="001E2AF8" w:rsidRPr="001F7752" w:rsidRDefault="001E2AF8" w:rsidP="0090251B">
      <w:pPr>
        <w:pStyle w:val="Listeavsnitt"/>
        <w:numPr>
          <w:ilvl w:val="0"/>
          <w:numId w:val="38"/>
        </w:numPr>
        <w:rPr>
          <w:rFonts w:cs="Times New Roman"/>
          <w:sz w:val="22"/>
        </w:rPr>
      </w:pPr>
      <w:r w:rsidRPr="001F7752">
        <w:rPr>
          <w:rFonts w:cs="Times New Roman"/>
          <w:sz w:val="22"/>
        </w:rPr>
        <w:t>Holdbarhet</w:t>
      </w:r>
    </w:p>
    <w:p w14:paraId="40A8F31F" w14:textId="77777777" w:rsidR="001E2AF8" w:rsidRPr="001F7752" w:rsidRDefault="001E2AF8" w:rsidP="0090251B">
      <w:pPr>
        <w:pStyle w:val="Listeavsnitt"/>
        <w:numPr>
          <w:ilvl w:val="0"/>
          <w:numId w:val="38"/>
        </w:numPr>
        <w:rPr>
          <w:rFonts w:cs="Times New Roman"/>
          <w:sz w:val="22"/>
        </w:rPr>
      </w:pPr>
      <w:r w:rsidRPr="001F7752">
        <w:rPr>
          <w:rFonts w:cs="Times New Roman"/>
          <w:sz w:val="22"/>
        </w:rPr>
        <w:t xml:space="preserve">Oppbevaring </w:t>
      </w:r>
    </w:p>
    <w:p w14:paraId="2C83B611" w14:textId="164E424E" w:rsidR="00CA6E19" w:rsidRPr="001F7752" w:rsidRDefault="001E2AF8" w:rsidP="0090251B">
      <w:pPr>
        <w:pStyle w:val="Listeavsnitt"/>
        <w:numPr>
          <w:ilvl w:val="0"/>
          <w:numId w:val="38"/>
        </w:numPr>
        <w:rPr>
          <w:rFonts w:cs="Times New Roman"/>
          <w:sz w:val="22"/>
        </w:rPr>
      </w:pPr>
      <w:r w:rsidRPr="001F7752">
        <w:rPr>
          <w:rFonts w:cs="Times New Roman"/>
          <w:sz w:val="22"/>
        </w:rPr>
        <w:t xml:space="preserve">Hvordan man kan </w:t>
      </w:r>
      <w:r w:rsidR="00CA6E19" w:rsidRPr="001F7752">
        <w:rPr>
          <w:rFonts w:cs="Times New Roman"/>
          <w:sz w:val="22"/>
        </w:rPr>
        <w:t>b</w:t>
      </w:r>
      <w:r w:rsidR="00681C9E" w:rsidRPr="001F7752">
        <w:rPr>
          <w:rFonts w:cs="Times New Roman"/>
          <w:sz w:val="22"/>
        </w:rPr>
        <w:t>li en matredder</w:t>
      </w:r>
    </w:p>
    <w:p w14:paraId="75B75BEB" w14:textId="77777777" w:rsidR="00681C9E" w:rsidRPr="001F7752" w:rsidRDefault="00681C9E" w:rsidP="0090251B">
      <w:pPr>
        <w:rPr>
          <w:rFonts w:cs="Times New Roman"/>
          <w:sz w:val="22"/>
        </w:rPr>
      </w:pPr>
    </w:p>
    <w:p w14:paraId="53EC80CB" w14:textId="357159F0" w:rsidR="007B310C" w:rsidRPr="001F7752" w:rsidRDefault="00DA13B3" w:rsidP="0081066B">
      <w:pPr>
        <w:pStyle w:val="Overskrift2"/>
      </w:pPr>
      <w:r w:rsidRPr="001F7752">
        <w:t>Slide 53</w:t>
      </w:r>
      <w:r w:rsidR="007B310C" w:rsidRPr="001F7752">
        <w:t xml:space="preserve"> - </w:t>
      </w:r>
      <w:r w:rsidR="00741E27" w:rsidRPr="001F7752">
        <w:t>Personlig hygiene</w:t>
      </w:r>
      <w:r w:rsidR="007B310C" w:rsidRPr="001F7752">
        <w:t xml:space="preserve"> </w:t>
      </w:r>
    </w:p>
    <w:p w14:paraId="5B2835F0" w14:textId="54E309BA" w:rsidR="00AE4396" w:rsidRPr="001F7752" w:rsidRDefault="00AE4396" w:rsidP="0090251B">
      <w:pPr>
        <w:rPr>
          <w:rFonts w:cs="Times New Roman"/>
          <w:b/>
          <w:sz w:val="22"/>
        </w:rPr>
      </w:pPr>
      <w:r w:rsidRPr="001F7752">
        <w:rPr>
          <w:rFonts w:cs="Times New Roman"/>
          <w:b/>
          <w:sz w:val="22"/>
        </w:rPr>
        <w:t xml:space="preserve">Kilde: </w:t>
      </w:r>
      <w:r w:rsidRPr="001F7752">
        <w:rPr>
          <w:rFonts w:cs="Times New Roman"/>
          <w:b/>
          <w:sz w:val="22"/>
        </w:rPr>
        <w:fldChar w:fldCharType="begin"/>
      </w:r>
      <w:r w:rsidRPr="001F7752">
        <w:rPr>
          <w:rFonts w:cs="Times New Roman"/>
          <w:b/>
          <w:sz w:val="22"/>
        </w:rPr>
        <w:instrText xml:space="preserve"> ADDIN EN.CITE &lt;EndNote&gt;&lt;Cite&gt;&lt;Author&gt;Hernes&lt;/Author&gt;&lt;Year&gt;2000&lt;/Year&gt;&lt;RecNum&gt;2&lt;/RecNum&gt;&lt;DisplayText&gt;(Hernes &amp;amp; Harman, 2000)&lt;/DisplayText&gt;&lt;record&gt;&lt;rec-number&gt;2&lt;/rec-number&gt;&lt;foreign-keys&gt;&lt;key app="EN" db-id="2s0pfxws652txne9fr5pzavr0xzw0029dwt0" timestamp="1523436416"&gt;2&lt;/key&gt;&lt;/foreign-keys&gt;&lt;ref-type name="Book"&gt;6&lt;/ref-type&gt;&lt;contributors&gt;&lt;authors&gt;&lt;author&gt;Sigrunn Hernes &lt;/author&gt;&lt;author&gt;Bjørg Harman&lt;/author&gt;&lt;/authors&gt;&lt;/contributors&gt;&lt;titles&gt;&lt;title&gt;Mat - kultur - helse &lt;/title&gt;&lt;/titles&gt;&lt;dates&gt;&lt;year&gt;2000&lt;/year&gt;&lt;/dates&gt;&lt;pub-location&gt;Bergen&lt;/pub-location&gt;&lt;publisher&gt;Fagbokforlaget &lt;/publisher&gt;&lt;urls&gt;&lt;/urls&gt;&lt;/record&gt;&lt;/Cite&gt;&lt;/EndNote&gt;</w:instrText>
      </w:r>
      <w:r w:rsidRPr="001F7752">
        <w:rPr>
          <w:rFonts w:cs="Times New Roman"/>
          <w:b/>
          <w:sz w:val="22"/>
        </w:rPr>
        <w:fldChar w:fldCharType="separate"/>
      </w:r>
      <w:r w:rsidRPr="001F7752">
        <w:rPr>
          <w:rFonts w:cs="Times New Roman"/>
          <w:b/>
          <w:noProof/>
          <w:sz w:val="22"/>
        </w:rPr>
        <w:t>(Hernes &amp; Harman, 2000)</w:t>
      </w:r>
      <w:r w:rsidRPr="001F7752">
        <w:rPr>
          <w:rFonts w:cs="Times New Roman"/>
          <w:b/>
          <w:sz w:val="22"/>
        </w:rPr>
        <w:fldChar w:fldCharType="end"/>
      </w:r>
    </w:p>
    <w:p w14:paraId="3315C4B0" w14:textId="4CAFFE21" w:rsidR="007B310C" w:rsidRPr="001F7752" w:rsidRDefault="007B310C" w:rsidP="0090251B">
      <w:pPr>
        <w:pStyle w:val="Listeavsnitt"/>
        <w:numPr>
          <w:ilvl w:val="0"/>
          <w:numId w:val="24"/>
        </w:numPr>
        <w:spacing w:after="120"/>
        <w:rPr>
          <w:rFonts w:cs="Times New Roman"/>
          <w:color w:val="000000" w:themeColor="text1"/>
          <w:sz w:val="22"/>
        </w:rPr>
      </w:pPr>
      <w:r w:rsidRPr="001F7752">
        <w:rPr>
          <w:rFonts w:cs="Times New Roman"/>
          <w:color w:val="000000" w:themeColor="text1"/>
          <w:sz w:val="22"/>
        </w:rPr>
        <w:t xml:space="preserve">Når man skal tilberede mat er det svært viktig med god personlig hygiene og det mest forebyggende tiltaket er håndvask. </w:t>
      </w:r>
    </w:p>
    <w:p w14:paraId="3486C289" w14:textId="77777777" w:rsidR="008E6B65" w:rsidRPr="001F7752" w:rsidRDefault="008E6B65" w:rsidP="0090251B">
      <w:pPr>
        <w:pStyle w:val="Listeavsnitt"/>
        <w:numPr>
          <w:ilvl w:val="0"/>
          <w:numId w:val="24"/>
        </w:numPr>
        <w:spacing w:after="120"/>
        <w:rPr>
          <w:rFonts w:cs="Times New Roman"/>
          <w:color w:val="000000" w:themeColor="text1"/>
          <w:sz w:val="22"/>
        </w:rPr>
      </w:pPr>
      <w:r w:rsidRPr="001F7752">
        <w:rPr>
          <w:rFonts w:cs="Times New Roman"/>
          <w:color w:val="000000" w:themeColor="text1"/>
          <w:sz w:val="22"/>
        </w:rPr>
        <w:t xml:space="preserve">Det er også viktig å tørke seg på rene håndklær eller tørkepapir, slik at de rene hendene forblir rene. </w:t>
      </w:r>
    </w:p>
    <w:p w14:paraId="30E1D47E" w14:textId="77777777" w:rsidR="008E6B65" w:rsidRPr="001F7752" w:rsidRDefault="008E6B65" w:rsidP="0090251B">
      <w:pPr>
        <w:pStyle w:val="Listeavsnitt"/>
        <w:numPr>
          <w:ilvl w:val="0"/>
          <w:numId w:val="24"/>
        </w:numPr>
        <w:spacing w:after="120"/>
        <w:rPr>
          <w:rFonts w:cs="Times New Roman"/>
          <w:color w:val="000000" w:themeColor="text1"/>
          <w:sz w:val="22"/>
        </w:rPr>
      </w:pPr>
      <w:r w:rsidRPr="001F7752">
        <w:rPr>
          <w:rFonts w:cs="Times New Roman"/>
          <w:color w:val="000000" w:themeColor="text1"/>
          <w:sz w:val="22"/>
        </w:rPr>
        <w:t>Det er lurt å ta av ringer o.l. og sette opp håret i strikk dersom du har lengre hår, for å unngå å få uønskede gjester i maten.</w:t>
      </w:r>
    </w:p>
    <w:p w14:paraId="16B52250" w14:textId="2BC3343D" w:rsidR="008E6B65" w:rsidRPr="001F7752" w:rsidRDefault="008E6B65" w:rsidP="0090251B">
      <w:pPr>
        <w:pStyle w:val="Listeavsnitt"/>
        <w:numPr>
          <w:ilvl w:val="0"/>
          <w:numId w:val="24"/>
        </w:numPr>
        <w:spacing w:after="120"/>
        <w:rPr>
          <w:rFonts w:cs="Times New Roman"/>
          <w:color w:val="000000" w:themeColor="text1"/>
          <w:sz w:val="22"/>
        </w:rPr>
      </w:pPr>
      <w:r w:rsidRPr="001F7752">
        <w:rPr>
          <w:rFonts w:cs="Times New Roman"/>
          <w:color w:val="000000" w:themeColor="text1"/>
          <w:sz w:val="22"/>
        </w:rPr>
        <w:t>Det er viktig å ikke lage mat til andre dersom man selv er syk, for da kan man smitte andre via maten</w:t>
      </w:r>
    </w:p>
    <w:p w14:paraId="2301BBB1" w14:textId="77777777" w:rsidR="009377E7" w:rsidRPr="001F7752" w:rsidRDefault="009377E7" w:rsidP="0090251B">
      <w:pPr>
        <w:pStyle w:val="Listeavsnitt"/>
        <w:spacing w:after="120"/>
        <w:rPr>
          <w:rFonts w:cs="Times New Roman"/>
          <w:sz w:val="22"/>
        </w:rPr>
      </w:pPr>
    </w:p>
    <w:p w14:paraId="55CFDFBB" w14:textId="6E15406F" w:rsidR="007B310C" w:rsidRPr="001F7752" w:rsidRDefault="00DA13B3" w:rsidP="0081066B">
      <w:pPr>
        <w:pStyle w:val="Overskrift2"/>
      </w:pPr>
      <w:r w:rsidRPr="001F7752">
        <w:t>Slide 54</w:t>
      </w:r>
      <w:r w:rsidR="007B310C" w:rsidRPr="001F7752">
        <w:t xml:space="preserve"> </w:t>
      </w:r>
      <w:r w:rsidR="00AF228E" w:rsidRPr="001F7752">
        <w:t>–</w:t>
      </w:r>
      <w:r w:rsidR="007B310C" w:rsidRPr="001F7752">
        <w:t xml:space="preserve"> </w:t>
      </w:r>
      <w:r w:rsidR="00741E27" w:rsidRPr="001F7752">
        <w:t>Kjøkkenhygiene</w:t>
      </w:r>
    </w:p>
    <w:p w14:paraId="5B5CC49C" w14:textId="6D742908" w:rsidR="00AF228E" w:rsidRPr="001F7752" w:rsidRDefault="00AF228E" w:rsidP="0090251B">
      <w:pPr>
        <w:rPr>
          <w:rFonts w:cs="Times New Roman"/>
          <w:b/>
          <w:sz w:val="22"/>
        </w:rPr>
      </w:pPr>
      <w:r w:rsidRPr="001F7752">
        <w:rPr>
          <w:rFonts w:cs="Times New Roman"/>
          <w:b/>
          <w:sz w:val="22"/>
        </w:rPr>
        <w:t xml:space="preserve">Kilde: </w:t>
      </w:r>
      <w:r w:rsidRPr="001F7752">
        <w:rPr>
          <w:rFonts w:cs="Times New Roman"/>
          <w:b/>
          <w:color w:val="000000" w:themeColor="text1"/>
          <w:sz w:val="22"/>
        </w:rPr>
        <w:fldChar w:fldCharType="begin"/>
      </w:r>
      <w:r w:rsidRPr="001F7752">
        <w:rPr>
          <w:rFonts w:cs="Times New Roman"/>
          <w:b/>
          <w:color w:val="000000" w:themeColor="text1"/>
          <w:sz w:val="22"/>
        </w:rPr>
        <w:instrText xml:space="preserve"> ADDIN EN.CITE &lt;EndNote&gt;&lt;Cite&gt;&lt;Author&gt;Hernes&lt;/Author&gt;&lt;Year&gt;2000&lt;/Year&gt;&lt;RecNum&gt;2&lt;/RecNum&gt;&lt;DisplayText&gt;(Hernes &amp;amp; Harman, 2000)&lt;/DisplayText&gt;&lt;record&gt;&lt;rec-number&gt;2&lt;/rec-number&gt;&lt;foreign-keys&gt;&lt;key app="EN" db-id="2s0pfxws652txne9fr5pzavr0xzw0029dwt0" timestamp="1523436416"&gt;2&lt;/key&gt;&lt;/foreign-keys&gt;&lt;ref-type name="Book"&gt;6&lt;/ref-type&gt;&lt;contributors&gt;&lt;authors&gt;&lt;author&gt;Sigrunn Hernes &lt;/author&gt;&lt;author&gt;Bjørg Harman&lt;/author&gt;&lt;/authors&gt;&lt;/contributors&gt;&lt;titles&gt;&lt;title&gt;Mat - kultur - helse &lt;/title&gt;&lt;/titles&gt;&lt;dates&gt;&lt;year&gt;2000&lt;/year&gt;&lt;/dates&gt;&lt;pub-location&gt;Bergen&lt;/pub-location&gt;&lt;publisher&gt;Fagbokforlaget &lt;/publisher&gt;&lt;urls&gt;&lt;/urls&gt;&lt;/record&gt;&lt;/Cite&gt;&lt;/EndNote&gt;</w:instrText>
      </w:r>
      <w:r w:rsidRPr="001F7752">
        <w:rPr>
          <w:rFonts w:cs="Times New Roman"/>
          <w:b/>
          <w:color w:val="000000" w:themeColor="text1"/>
          <w:sz w:val="22"/>
        </w:rPr>
        <w:fldChar w:fldCharType="separate"/>
      </w:r>
      <w:r w:rsidRPr="001F7752">
        <w:rPr>
          <w:rFonts w:cs="Times New Roman"/>
          <w:b/>
          <w:noProof/>
          <w:color w:val="000000" w:themeColor="text1"/>
          <w:sz w:val="22"/>
        </w:rPr>
        <w:t>(Hernes &amp; Harman, 2000)</w:t>
      </w:r>
      <w:r w:rsidRPr="001F7752">
        <w:rPr>
          <w:rFonts w:cs="Times New Roman"/>
          <w:b/>
          <w:color w:val="000000" w:themeColor="text1"/>
          <w:sz w:val="22"/>
        </w:rPr>
        <w:fldChar w:fldCharType="end"/>
      </w:r>
    </w:p>
    <w:p w14:paraId="22C6E5FF" w14:textId="77777777" w:rsidR="007B310C" w:rsidRPr="001F7752" w:rsidRDefault="007B310C" w:rsidP="0090251B">
      <w:pPr>
        <w:pStyle w:val="Listeavsnitt"/>
        <w:numPr>
          <w:ilvl w:val="0"/>
          <w:numId w:val="24"/>
        </w:numPr>
        <w:spacing w:after="120"/>
        <w:rPr>
          <w:rFonts w:cs="Times New Roman"/>
          <w:color w:val="000000" w:themeColor="text1"/>
          <w:sz w:val="22"/>
        </w:rPr>
      </w:pPr>
      <w:r w:rsidRPr="001F7752">
        <w:rPr>
          <w:rFonts w:cs="Times New Roman"/>
          <w:color w:val="000000" w:themeColor="text1"/>
          <w:sz w:val="22"/>
        </w:rPr>
        <w:t xml:space="preserve">For å holde god hygiene på kjøkkenet er det viktig å alltid ha </w:t>
      </w:r>
      <w:proofErr w:type="spellStart"/>
      <w:r w:rsidRPr="001F7752">
        <w:rPr>
          <w:rFonts w:cs="Times New Roman"/>
          <w:color w:val="000000" w:themeColor="text1"/>
          <w:sz w:val="22"/>
        </w:rPr>
        <w:t>ha</w:t>
      </w:r>
      <w:proofErr w:type="spellEnd"/>
      <w:r w:rsidRPr="001F7752">
        <w:rPr>
          <w:rFonts w:cs="Times New Roman"/>
          <w:color w:val="000000" w:themeColor="text1"/>
          <w:sz w:val="22"/>
        </w:rPr>
        <w:t xml:space="preserve"> rene benkeplater og å bruke rent utstyr. </w:t>
      </w:r>
    </w:p>
    <w:p w14:paraId="4372320A" w14:textId="567331C0" w:rsidR="007B310C" w:rsidRPr="001F7752" w:rsidRDefault="007B310C" w:rsidP="0090251B">
      <w:pPr>
        <w:pStyle w:val="Listeavsnitt"/>
        <w:numPr>
          <w:ilvl w:val="0"/>
          <w:numId w:val="24"/>
        </w:numPr>
        <w:spacing w:after="120"/>
        <w:rPr>
          <w:rFonts w:cs="Times New Roman"/>
          <w:color w:val="000000" w:themeColor="text1"/>
          <w:sz w:val="22"/>
        </w:rPr>
      </w:pPr>
      <w:r w:rsidRPr="001F7752">
        <w:rPr>
          <w:rFonts w:cs="Times New Roman"/>
          <w:color w:val="000000" w:themeColor="text1"/>
          <w:sz w:val="22"/>
        </w:rPr>
        <w:t xml:space="preserve">Det er viktig å holde rå mat </w:t>
      </w:r>
      <w:r w:rsidR="009377E7" w:rsidRPr="001F7752">
        <w:rPr>
          <w:rFonts w:cs="Times New Roman"/>
          <w:color w:val="000000" w:themeColor="text1"/>
          <w:sz w:val="22"/>
        </w:rPr>
        <w:t>(</w:t>
      </w:r>
      <w:r w:rsidRPr="001F7752">
        <w:rPr>
          <w:rFonts w:cs="Times New Roman"/>
          <w:color w:val="000000" w:themeColor="text1"/>
          <w:sz w:val="22"/>
        </w:rPr>
        <w:t xml:space="preserve">som </w:t>
      </w:r>
      <w:r w:rsidR="009377E7" w:rsidRPr="001F7752">
        <w:rPr>
          <w:rFonts w:cs="Times New Roman"/>
          <w:color w:val="000000" w:themeColor="text1"/>
          <w:sz w:val="22"/>
        </w:rPr>
        <w:t xml:space="preserve">salat) </w:t>
      </w:r>
      <w:r w:rsidRPr="001F7752">
        <w:rPr>
          <w:rFonts w:cs="Times New Roman"/>
          <w:color w:val="000000" w:themeColor="text1"/>
          <w:sz w:val="22"/>
        </w:rPr>
        <w:t xml:space="preserve">og varmebehandlet mat </w:t>
      </w:r>
      <w:r w:rsidR="009377E7" w:rsidRPr="001F7752">
        <w:rPr>
          <w:rFonts w:cs="Times New Roman"/>
          <w:color w:val="000000" w:themeColor="text1"/>
          <w:sz w:val="22"/>
        </w:rPr>
        <w:t>(som kjøtt og fisk) atskilt</w:t>
      </w:r>
      <w:r w:rsidRPr="001F7752">
        <w:rPr>
          <w:rFonts w:cs="Times New Roman"/>
          <w:color w:val="000000" w:themeColor="text1"/>
          <w:sz w:val="22"/>
        </w:rPr>
        <w:t xml:space="preserve">. I tillegg er det spesielt viktig å ha god hygiene ved tilberedning av rå kylling og svin fordi kjøtt fra disse dyrene kan inneholde bakterier som gjør oss syke hvis vi får disse i oss </w:t>
      </w:r>
      <w:r w:rsidR="006430E5" w:rsidRPr="001F7752">
        <w:rPr>
          <w:rFonts w:cs="Times New Roman"/>
          <w:color w:val="000000" w:themeColor="text1"/>
          <w:sz w:val="22"/>
        </w:rPr>
        <w:t xml:space="preserve">(når maten ikke er </w:t>
      </w:r>
      <w:r w:rsidRPr="001F7752">
        <w:rPr>
          <w:rFonts w:cs="Times New Roman"/>
          <w:color w:val="000000" w:themeColor="text1"/>
          <w:sz w:val="22"/>
        </w:rPr>
        <w:t>gjennomstekt</w:t>
      </w:r>
      <w:r w:rsidR="006430E5" w:rsidRPr="001F7752">
        <w:rPr>
          <w:rFonts w:cs="Times New Roman"/>
          <w:color w:val="000000" w:themeColor="text1"/>
          <w:sz w:val="22"/>
        </w:rPr>
        <w:t>)</w:t>
      </w:r>
      <w:r w:rsidRPr="001F7752">
        <w:rPr>
          <w:rFonts w:cs="Times New Roman"/>
          <w:color w:val="000000" w:themeColor="text1"/>
          <w:sz w:val="22"/>
        </w:rPr>
        <w:t xml:space="preserve">. Derfor kan det også være lurt å ha en </w:t>
      </w:r>
      <w:r w:rsidR="00971A56" w:rsidRPr="001F7752">
        <w:rPr>
          <w:rFonts w:cs="Times New Roman"/>
          <w:color w:val="000000" w:themeColor="text1"/>
          <w:sz w:val="22"/>
        </w:rPr>
        <w:t xml:space="preserve">egen </w:t>
      </w:r>
      <w:r w:rsidRPr="001F7752">
        <w:rPr>
          <w:rFonts w:cs="Times New Roman"/>
          <w:color w:val="000000" w:themeColor="text1"/>
          <w:sz w:val="22"/>
        </w:rPr>
        <w:t>skjærefjøl til rå mat og en annen til k</w:t>
      </w:r>
      <w:r w:rsidR="00971A56" w:rsidRPr="001F7752">
        <w:rPr>
          <w:rFonts w:cs="Times New Roman"/>
          <w:color w:val="000000" w:themeColor="text1"/>
          <w:sz w:val="22"/>
        </w:rPr>
        <w:t>jøtt og fisk. Hvis man kun har é</w:t>
      </w:r>
      <w:r w:rsidRPr="001F7752">
        <w:rPr>
          <w:rFonts w:cs="Times New Roman"/>
          <w:color w:val="000000" w:themeColor="text1"/>
          <w:sz w:val="22"/>
        </w:rPr>
        <w:t xml:space="preserve">n skjærefjøl bør man tilbedrede rå mat først, og kjøtt og fisk etterpå for å unngå kryss-smitte. </w:t>
      </w:r>
    </w:p>
    <w:p w14:paraId="0EF691A3" w14:textId="60EB2AEF" w:rsidR="007B310C" w:rsidRPr="001F7752" w:rsidRDefault="007B310C" w:rsidP="0090251B">
      <w:pPr>
        <w:pStyle w:val="Listeavsnitt"/>
        <w:numPr>
          <w:ilvl w:val="0"/>
          <w:numId w:val="24"/>
        </w:numPr>
        <w:spacing w:after="120"/>
        <w:rPr>
          <w:rFonts w:cs="Times New Roman"/>
          <w:color w:val="000000" w:themeColor="text1"/>
          <w:sz w:val="22"/>
        </w:rPr>
      </w:pPr>
      <w:r w:rsidRPr="001F7752">
        <w:rPr>
          <w:rFonts w:cs="Times New Roman"/>
          <w:color w:val="000000" w:themeColor="text1"/>
          <w:sz w:val="22"/>
        </w:rPr>
        <w:t xml:space="preserve">For å unngå å få i seg uønskede </w:t>
      </w:r>
      <w:proofErr w:type="spellStart"/>
      <w:r w:rsidRPr="001F7752">
        <w:rPr>
          <w:rFonts w:cs="Times New Roman"/>
          <w:color w:val="000000" w:themeColor="text1"/>
          <w:sz w:val="22"/>
        </w:rPr>
        <w:t>jordrester</w:t>
      </w:r>
      <w:proofErr w:type="spellEnd"/>
      <w:r w:rsidRPr="001F7752">
        <w:rPr>
          <w:rFonts w:cs="Times New Roman"/>
          <w:color w:val="000000" w:themeColor="text1"/>
          <w:sz w:val="22"/>
        </w:rPr>
        <w:t xml:space="preserve"> fra grønnsaker og poteter er det lurt å skylle og rense før bruk. Et eksempel på en grønnsak som kan inneholde mye jord er purreløken, så for å få fjernet alle </w:t>
      </w:r>
      <w:proofErr w:type="spellStart"/>
      <w:r w:rsidRPr="001F7752">
        <w:rPr>
          <w:rFonts w:cs="Times New Roman"/>
          <w:color w:val="000000" w:themeColor="text1"/>
          <w:sz w:val="22"/>
        </w:rPr>
        <w:t>jordrester</w:t>
      </w:r>
      <w:proofErr w:type="spellEnd"/>
      <w:r w:rsidRPr="001F7752">
        <w:rPr>
          <w:rFonts w:cs="Times New Roman"/>
          <w:color w:val="000000" w:themeColor="text1"/>
          <w:sz w:val="22"/>
        </w:rPr>
        <w:t xml:space="preserve"> </w:t>
      </w:r>
      <w:r w:rsidR="00ED195F" w:rsidRPr="001F7752">
        <w:rPr>
          <w:rFonts w:cs="Times New Roman"/>
          <w:color w:val="000000" w:themeColor="text1"/>
          <w:sz w:val="22"/>
        </w:rPr>
        <w:t>kan man</w:t>
      </w:r>
      <w:r w:rsidRPr="001F7752">
        <w:rPr>
          <w:rFonts w:cs="Times New Roman"/>
          <w:color w:val="000000" w:themeColor="text1"/>
          <w:sz w:val="22"/>
        </w:rPr>
        <w:t xml:space="preserve"> skjære et snitt langs midten av purreløken for så å skylle godt mellom alle langene</w:t>
      </w:r>
      <w:r w:rsidR="00ED195F" w:rsidRPr="001F7752">
        <w:rPr>
          <w:rFonts w:cs="Times New Roman"/>
          <w:color w:val="000000" w:themeColor="text1"/>
          <w:sz w:val="22"/>
        </w:rPr>
        <w:t>.</w:t>
      </w:r>
      <w:r w:rsidRPr="001F7752">
        <w:rPr>
          <w:rFonts w:cs="Times New Roman"/>
          <w:color w:val="000000" w:themeColor="text1"/>
          <w:sz w:val="22"/>
        </w:rPr>
        <w:t xml:space="preserve"> </w:t>
      </w:r>
    </w:p>
    <w:p w14:paraId="76638D9C" w14:textId="5FEB1EAA" w:rsidR="00664788" w:rsidRPr="001F7752" w:rsidRDefault="007B310C" w:rsidP="0090251B">
      <w:pPr>
        <w:pStyle w:val="Listeavsnitt"/>
        <w:numPr>
          <w:ilvl w:val="0"/>
          <w:numId w:val="24"/>
        </w:numPr>
        <w:spacing w:after="120"/>
        <w:rPr>
          <w:rFonts w:cs="Times New Roman"/>
          <w:color w:val="000000" w:themeColor="text1"/>
          <w:sz w:val="22"/>
        </w:rPr>
      </w:pPr>
      <w:r w:rsidRPr="001F7752">
        <w:rPr>
          <w:rFonts w:cs="Times New Roman"/>
          <w:color w:val="000000" w:themeColor="text1"/>
          <w:sz w:val="22"/>
        </w:rPr>
        <w:t>For at kjøkkenet skal holdes rent må kjøkkenklut</w:t>
      </w:r>
      <w:r w:rsidR="009377E7" w:rsidRPr="001F7752">
        <w:rPr>
          <w:rFonts w:cs="Times New Roman"/>
          <w:color w:val="000000" w:themeColor="text1"/>
          <w:sz w:val="22"/>
        </w:rPr>
        <w:t>en</w:t>
      </w:r>
      <w:r w:rsidRPr="001F7752">
        <w:rPr>
          <w:rFonts w:cs="Times New Roman"/>
          <w:color w:val="000000" w:themeColor="text1"/>
          <w:sz w:val="22"/>
        </w:rPr>
        <w:t xml:space="preserve"> byttes ofte! </w:t>
      </w:r>
      <w:r w:rsidR="009377E7" w:rsidRPr="001F7752">
        <w:rPr>
          <w:rFonts w:cs="Times New Roman"/>
          <w:color w:val="000000" w:themeColor="text1"/>
          <w:sz w:val="22"/>
        </w:rPr>
        <w:t>Kluten</w:t>
      </w:r>
      <w:r w:rsidRPr="001F7752">
        <w:rPr>
          <w:rFonts w:cs="Times New Roman"/>
          <w:color w:val="000000" w:themeColor="text1"/>
          <w:sz w:val="22"/>
        </w:rPr>
        <w:t xml:space="preserve"> kan være en bakteriebombe, </w:t>
      </w:r>
      <w:r w:rsidR="009377E7" w:rsidRPr="001F7752">
        <w:rPr>
          <w:rFonts w:cs="Times New Roman"/>
          <w:color w:val="000000" w:themeColor="text1"/>
          <w:sz w:val="22"/>
        </w:rPr>
        <w:t xml:space="preserve">og hvis du vasker kjøkkenbenken med en skitten klut vil </w:t>
      </w:r>
      <w:r w:rsidR="00ED195F" w:rsidRPr="001F7752">
        <w:rPr>
          <w:rFonts w:cs="Times New Roman"/>
          <w:color w:val="000000" w:themeColor="text1"/>
          <w:sz w:val="22"/>
        </w:rPr>
        <w:t>bakteriene</w:t>
      </w:r>
      <w:r w:rsidR="009377E7" w:rsidRPr="001F7752">
        <w:rPr>
          <w:rFonts w:cs="Times New Roman"/>
          <w:color w:val="000000" w:themeColor="text1"/>
          <w:sz w:val="22"/>
        </w:rPr>
        <w:t xml:space="preserve"> spres. Kluten bør </w:t>
      </w:r>
      <w:r w:rsidRPr="001F7752">
        <w:rPr>
          <w:rFonts w:cs="Times New Roman"/>
          <w:color w:val="000000" w:themeColor="text1"/>
          <w:sz w:val="22"/>
        </w:rPr>
        <w:t>vaskes med varm</w:t>
      </w:r>
      <w:r w:rsidR="009377E7" w:rsidRPr="001F7752">
        <w:rPr>
          <w:rFonts w:cs="Times New Roman"/>
          <w:color w:val="000000" w:themeColor="text1"/>
          <w:sz w:val="22"/>
        </w:rPr>
        <w:t>t</w:t>
      </w:r>
      <w:r w:rsidRPr="001F7752">
        <w:rPr>
          <w:rFonts w:cs="Times New Roman"/>
          <w:color w:val="000000" w:themeColor="text1"/>
          <w:sz w:val="22"/>
        </w:rPr>
        <w:t xml:space="preserve"> vann og såpe, </w:t>
      </w:r>
      <w:r w:rsidR="009377E7" w:rsidRPr="001F7752">
        <w:rPr>
          <w:rFonts w:cs="Times New Roman"/>
          <w:color w:val="000000" w:themeColor="text1"/>
          <w:sz w:val="22"/>
        </w:rPr>
        <w:t>deretter skyldes</w:t>
      </w:r>
      <w:r w:rsidRPr="001F7752">
        <w:rPr>
          <w:rFonts w:cs="Times New Roman"/>
          <w:color w:val="000000" w:themeColor="text1"/>
          <w:sz w:val="22"/>
        </w:rPr>
        <w:t xml:space="preserve"> med kald</w:t>
      </w:r>
      <w:r w:rsidR="009377E7" w:rsidRPr="001F7752">
        <w:rPr>
          <w:rFonts w:cs="Times New Roman"/>
          <w:color w:val="000000" w:themeColor="text1"/>
          <w:sz w:val="22"/>
        </w:rPr>
        <w:t>t</w:t>
      </w:r>
      <w:r w:rsidRPr="001F7752">
        <w:rPr>
          <w:rFonts w:cs="Times New Roman"/>
          <w:color w:val="000000" w:themeColor="text1"/>
          <w:sz w:val="22"/>
        </w:rPr>
        <w:t xml:space="preserve"> vann og vri</w:t>
      </w:r>
      <w:r w:rsidR="009377E7" w:rsidRPr="001F7752">
        <w:rPr>
          <w:rFonts w:cs="Times New Roman"/>
          <w:color w:val="000000" w:themeColor="text1"/>
          <w:sz w:val="22"/>
        </w:rPr>
        <w:t>s godt opp før kluten henges til tørk</w:t>
      </w:r>
      <w:r w:rsidRPr="001F7752">
        <w:rPr>
          <w:rFonts w:cs="Times New Roman"/>
          <w:color w:val="000000" w:themeColor="text1"/>
          <w:sz w:val="22"/>
        </w:rPr>
        <w:t xml:space="preserve">. </w:t>
      </w:r>
      <w:r w:rsidR="009377E7" w:rsidRPr="001F7752">
        <w:rPr>
          <w:rFonts w:cs="Times New Roman"/>
          <w:color w:val="000000" w:themeColor="text1"/>
          <w:sz w:val="22"/>
        </w:rPr>
        <w:t>Hvis kluten lukter surt eller</w:t>
      </w:r>
      <w:r w:rsidR="00F50055" w:rsidRPr="001F7752">
        <w:rPr>
          <w:rFonts w:cs="Times New Roman"/>
          <w:color w:val="000000" w:themeColor="text1"/>
          <w:sz w:val="22"/>
        </w:rPr>
        <w:t xml:space="preserve"> er synlig skitten bør den byttes! </w:t>
      </w:r>
      <w:r w:rsidRPr="001F7752">
        <w:rPr>
          <w:rFonts w:cs="Times New Roman"/>
          <w:color w:val="000000" w:themeColor="text1"/>
          <w:sz w:val="22"/>
        </w:rPr>
        <w:t>Både god personlig hygiene og kjøkkenhygiene vil redusere</w:t>
      </w:r>
      <w:r w:rsidR="009377E7" w:rsidRPr="001F7752">
        <w:rPr>
          <w:rFonts w:cs="Times New Roman"/>
          <w:color w:val="000000" w:themeColor="text1"/>
          <w:sz w:val="22"/>
        </w:rPr>
        <w:t xml:space="preserve"> faren for smitte og sykdom</w:t>
      </w:r>
      <w:r w:rsidRPr="001F7752">
        <w:rPr>
          <w:rFonts w:cs="Times New Roman"/>
          <w:color w:val="000000" w:themeColor="text1"/>
          <w:sz w:val="22"/>
        </w:rPr>
        <w:t>.</w:t>
      </w:r>
    </w:p>
    <w:p w14:paraId="5A0453E5" w14:textId="77777777" w:rsidR="0090251B" w:rsidRPr="001F7752" w:rsidRDefault="0090251B" w:rsidP="0090251B">
      <w:pPr>
        <w:pStyle w:val="Listeavsnitt"/>
        <w:spacing w:after="120"/>
        <w:rPr>
          <w:rFonts w:cs="Times New Roman"/>
          <w:color w:val="000000" w:themeColor="text1"/>
          <w:sz w:val="22"/>
        </w:rPr>
      </w:pPr>
    </w:p>
    <w:p w14:paraId="72B54936" w14:textId="55AB8E56" w:rsidR="007B310C" w:rsidRPr="001F7752" w:rsidRDefault="00EE7848" w:rsidP="0081066B">
      <w:pPr>
        <w:pStyle w:val="Overskrift2"/>
      </w:pPr>
      <w:r w:rsidRPr="001F7752">
        <w:t>S</w:t>
      </w:r>
      <w:r w:rsidR="009F4313" w:rsidRPr="001F7752">
        <w:t xml:space="preserve">lide </w:t>
      </w:r>
      <w:r w:rsidR="00DA13B3" w:rsidRPr="001F7752">
        <w:t>55</w:t>
      </w:r>
      <w:r w:rsidR="007B310C" w:rsidRPr="001F7752">
        <w:t xml:space="preserve"> - </w:t>
      </w:r>
      <w:r w:rsidR="00741E27" w:rsidRPr="001F7752">
        <w:t>Praktiske tips</w:t>
      </w:r>
    </w:p>
    <w:p w14:paraId="2FC68B4A" w14:textId="7F676C74" w:rsidR="007B310C" w:rsidRPr="001F7752" w:rsidRDefault="007B310C" w:rsidP="0090251B">
      <w:pPr>
        <w:pStyle w:val="Listeavsnitt"/>
        <w:numPr>
          <w:ilvl w:val="0"/>
          <w:numId w:val="24"/>
        </w:numPr>
        <w:spacing w:after="120"/>
        <w:rPr>
          <w:rFonts w:cs="Times New Roman"/>
          <w:sz w:val="22"/>
        </w:rPr>
      </w:pPr>
      <w:r w:rsidRPr="001F7752">
        <w:rPr>
          <w:rFonts w:cs="Times New Roman"/>
          <w:sz w:val="22"/>
        </w:rPr>
        <w:t xml:space="preserve">Man trenger ikke skrelle poteter og grønnsaker, det holder å vaske skallet godt for å fjerne </w:t>
      </w:r>
      <w:proofErr w:type="spellStart"/>
      <w:r w:rsidRPr="001F7752">
        <w:rPr>
          <w:rFonts w:cs="Times New Roman"/>
          <w:sz w:val="22"/>
        </w:rPr>
        <w:t>jordrester</w:t>
      </w:r>
      <w:proofErr w:type="spellEnd"/>
      <w:r w:rsidRPr="001F7752">
        <w:rPr>
          <w:rFonts w:cs="Times New Roman"/>
          <w:sz w:val="22"/>
        </w:rPr>
        <w:t>. Ikke bare kan det spare tid og oppvask å ikke skrelle grønnsakene og pote</w:t>
      </w:r>
      <w:r w:rsidR="00F50055" w:rsidRPr="001F7752">
        <w:rPr>
          <w:rFonts w:cs="Times New Roman"/>
          <w:sz w:val="22"/>
        </w:rPr>
        <w:t>te</w:t>
      </w:r>
      <w:r w:rsidRPr="001F7752">
        <w:rPr>
          <w:rFonts w:cs="Times New Roman"/>
          <w:sz w:val="22"/>
        </w:rPr>
        <w:t xml:space="preserve">r, men det vil i tillegg bidra til at vi får i oss de mineralene og sporstoffene som finnes i det ytterste laget i skallet. </w:t>
      </w:r>
    </w:p>
    <w:p w14:paraId="6EDA544C" w14:textId="77777777" w:rsidR="007B310C" w:rsidRPr="001F7752" w:rsidRDefault="007B310C" w:rsidP="0090251B">
      <w:pPr>
        <w:pStyle w:val="Listeavsnitt"/>
        <w:numPr>
          <w:ilvl w:val="0"/>
          <w:numId w:val="24"/>
        </w:numPr>
        <w:spacing w:after="120"/>
        <w:rPr>
          <w:rFonts w:cs="Times New Roman"/>
          <w:sz w:val="22"/>
        </w:rPr>
      </w:pPr>
      <w:r w:rsidRPr="001F7752">
        <w:rPr>
          <w:rFonts w:cs="Times New Roman"/>
          <w:sz w:val="22"/>
        </w:rPr>
        <w:t xml:space="preserve">På hele kjøttstykker er det nok at overflaten stekes godt, fordi det kun er på overflaten bakteriene finnes. Men kjøttdeig, kjøtt i terninger og strimlet kjøtt av kylling og svin må alltid gjennomstekes før man kan spise det. </w:t>
      </w:r>
    </w:p>
    <w:p w14:paraId="6DBF31CD" w14:textId="58D5F813" w:rsidR="00F50055" w:rsidRPr="001F7752" w:rsidRDefault="007B310C" w:rsidP="0090251B">
      <w:pPr>
        <w:pStyle w:val="Listeavsnitt"/>
        <w:numPr>
          <w:ilvl w:val="0"/>
          <w:numId w:val="24"/>
        </w:numPr>
        <w:spacing w:after="120"/>
        <w:rPr>
          <w:rFonts w:cs="Times New Roman"/>
          <w:sz w:val="22"/>
        </w:rPr>
      </w:pPr>
      <w:r w:rsidRPr="001F7752">
        <w:rPr>
          <w:rFonts w:cs="Times New Roman"/>
          <w:sz w:val="22"/>
        </w:rPr>
        <w:t>Når man først lager mat kan det være lurt å lage store porsjoner og frys</w:t>
      </w:r>
      <w:r w:rsidR="00F50055" w:rsidRPr="001F7752">
        <w:rPr>
          <w:rFonts w:cs="Times New Roman"/>
          <w:sz w:val="22"/>
        </w:rPr>
        <w:t>e</w:t>
      </w:r>
      <w:r w:rsidRPr="001F7752">
        <w:rPr>
          <w:rFonts w:cs="Times New Roman"/>
          <w:sz w:val="22"/>
        </w:rPr>
        <w:t xml:space="preserve"> ned rester. Da vil man alltid ha mat på lager </w:t>
      </w:r>
      <w:r w:rsidR="00C600A2" w:rsidRPr="001F7752">
        <w:rPr>
          <w:rFonts w:cs="Times New Roman"/>
          <w:sz w:val="22"/>
        </w:rPr>
        <w:t>de dagene</w:t>
      </w:r>
      <w:r w:rsidRPr="001F7752">
        <w:rPr>
          <w:rFonts w:cs="Times New Roman"/>
          <w:sz w:val="22"/>
        </w:rPr>
        <w:t xml:space="preserve"> man ikke har tid til å lage </w:t>
      </w:r>
      <w:r w:rsidR="00C600A2" w:rsidRPr="001F7752">
        <w:rPr>
          <w:rFonts w:cs="Times New Roman"/>
          <w:sz w:val="22"/>
        </w:rPr>
        <w:t>middag.</w:t>
      </w:r>
    </w:p>
    <w:p w14:paraId="732D7624" w14:textId="5AE6745D" w:rsidR="007B310C" w:rsidRPr="001F7752" w:rsidRDefault="00741E27" w:rsidP="0090251B">
      <w:pPr>
        <w:rPr>
          <w:rFonts w:cs="Times New Roman"/>
          <w:b/>
          <w:sz w:val="22"/>
        </w:rPr>
      </w:pPr>
      <w:r w:rsidRPr="001F7752">
        <w:rPr>
          <w:rFonts w:cs="Times New Roman"/>
          <w:b/>
          <w:sz w:val="22"/>
        </w:rPr>
        <w:t>Tips til aktivisering</w:t>
      </w:r>
      <w:r w:rsidR="00F50055" w:rsidRPr="001F7752">
        <w:rPr>
          <w:rFonts w:cs="Times New Roman"/>
          <w:b/>
          <w:sz w:val="22"/>
        </w:rPr>
        <w:t>:</w:t>
      </w:r>
    </w:p>
    <w:p w14:paraId="321A4801" w14:textId="6D289A29" w:rsidR="007B310C" w:rsidRPr="001F7752" w:rsidRDefault="0088328C" w:rsidP="0090251B">
      <w:pPr>
        <w:pStyle w:val="Listeavsnitt"/>
        <w:numPr>
          <w:ilvl w:val="0"/>
          <w:numId w:val="27"/>
        </w:numPr>
        <w:spacing w:after="120"/>
        <w:rPr>
          <w:rFonts w:cs="Times New Roman"/>
          <w:sz w:val="22"/>
        </w:rPr>
      </w:pPr>
      <w:r w:rsidRPr="001F7752">
        <w:rPr>
          <w:rFonts w:cs="Times New Roman"/>
          <w:sz w:val="22"/>
        </w:rPr>
        <w:t>Rekk opp</w:t>
      </w:r>
      <w:r w:rsidR="00F50055" w:rsidRPr="001F7752">
        <w:rPr>
          <w:rFonts w:cs="Times New Roman"/>
          <w:sz w:val="22"/>
        </w:rPr>
        <w:t xml:space="preserve"> hånda</w:t>
      </w:r>
      <w:r w:rsidR="007B310C" w:rsidRPr="001F7752">
        <w:rPr>
          <w:rFonts w:cs="Times New Roman"/>
          <w:sz w:val="22"/>
        </w:rPr>
        <w:t xml:space="preserve"> de </w:t>
      </w:r>
      <w:r w:rsidR="00F50055" w:rsidRPr="001F7752">
        <w:rPr>
          <w:rFonts w:cs="Times New Roman"/>
          <w:sz w:val="22"/>
        </w:rPr>
        <w:t xml:space="preserve">som </w:t>
      </w:r>
      <w:r w:rsidR="007B310C" w:rsidRPr="001F7752">
        <w:rPr>
          <w:rFonts w:cs="Times New Roman"/>
          <w:sz w:val="22"/>
        </w:rPr>
        <w:t>pleier å skrelle grønnsaker og poter før bruk?</w:t>
      </w:r>
    </w:p>
    <w:p w14:paraId="489CA576" w14:textId="159423CC" w:rsidR="0090251B" w:rsidRPr="001F7752" w:rsidRDefault="0088328C" w:rsidP="0090251B">
      <w:pPr>
        <w:pStyle w:val="Listeavsnitt"/>
        <w:numPr>
          <w:ilvl w:val="0"/>
          <w:numId w:val="27"/>
        </w:numPr>
        <w:spacing w:after="120"/>
        <w:rPr>
          <w:rFonts w:cs="Times New Roman"/>
          <w:sz w:val="22"/>
        </w:rPr>
      </w:pPr>
      <w:r w:rsidRPr="001F7752">
        <w:rPr>
          <w:rFonts w:cs="Times New Roman"/>
          <w:sz w:val="22"/>
        </w:rPr>
        <w:t>Rekk opp</w:t>
      </w:r>
      <w:r w:rsidR="00F50055" w:rsidRPr="001F7752">
        <w:rPr>
          <w:rFonts w:cs="Times New Roman"/>
          <w:sz w:val="22"/>
        </w:rPr>
        <w:t xml:space="preserve"> hånda de som </w:t>
      </w:r>
      <w:r w:rsidR="00F50055" w:rsidRPr="001F7752">
        <w:rPr>
          <w:rFonts w:cs="Times New Roman"/>
          <w:sz w:val="22"/>
          <w:u w:val="single"/>
        </w:rPr>
        <w:t>ikke</w:t>
      </w:r>
      <w:r w:rsidR="00F50055" w:rsidRPr="001F7752">
        <w:rPr>
          <w:rFonts w:cs="Times New Roman"/>
          <w:sz w:val="22"/>
        </w:rPr>
        <w:t xml:space="preserve"> pleier å skrelle grønnsaker og poter før bruk?</w:t>
      </w:r>
    </w:p>
    <w:p w14:paraId="7830E0B8" w14:textId="77777777" w:rsidR="0090251B" w:rsidRPr="001F7752" w:rsidRDefault="0090251B" w:rsidP="0090251B">
      <w:pPr>
        <w:spacing w:after="120"/>
        <w:rPr>
          <w:rFonts w:cs="Times New Roman"/>
          <w:sz w:val="22"/>
        </w:rPr>
      </w:pPr>
    </w:p>
    <w:p w14:paraId="35490AD5" w14:textId="457B6CF0" w:rsidR="007B310C" w:rsidRPr="001F7752" w:rsidRDefault="00DA13B3" w:rsidP="0081066B">
      <w:pPr>
        <w:pStyle w:val="Overskrift2"/>
      </w:pPr>
      <w:r w:rsidRPr="001F7752">
        <w:t>Slide 56</w:t>
      </w:r>
      <w:r w:rsidR="00741E27" w:rsidRPr="001F7752">
        <w:t xml:space="preserve"> – Holdbarhet</w:t>
      </w:r>
    </w:p>
    <w:p w14:paraId="1C56FEEF" w14:textId="1F45B531" w:rsidR="00AF228E" w:rsidRPr="001F7752" w:rsidRDefault="00AF228E" w:rsidP="0090251B">
      <w:pPr>
        <w:rPr>
          <w:rFonts w:cs="Times New Roman"/>
          <w:b/>
          <w:sz w:val="22"/>
        </w:rPr>
      </w:pPr>
      <w:r w:rsidRPr="001F7752">
        <w:rPr>
          <w:rFonts w:cs="Times New Roman"/>
          <w:b/>
          <w:sz w:val="22"/>
        </w:rPr>
        <w:t xml:space="preserve">Kilde: </w:t>
      </w:r>
      <w:r w:rsidRPr="001F7752">
        <w:rPr>
          <w:rFonts w:cs="Times New Roman"/>
          <w:b/>
          <w:sz w:val="22"/>
        </w:rPr>
        <w:fldChar w:fldCharType="begin"/>
      </w:r>
      <w:r w:rsidRPr="001F7752">
        <w:rPr>
          <w:rFonts w:cs="Times New Roman"/>
          <w:b/>
          <w:sz w:val="22"/>
        </w:rPr>
        <w:instrText xml:space="preserve"> ADDIN EN.CITE &lt;EndNote&gt;&lt;Cite&gt;&lt;Author&gt;Mattilsynet&lt;/Author&gt;&lt;Year&gt;2012&lt;/Year&gt;&lt;RecNum&gt;4&lt;/RecNum&gt;&lt;DisplayText&gt;(Mattilsynet, 2012)&lt;/DisplayText&gt;&lt;record&gt;&lt;rec-number&gt;4&lt;/rec-number&gt;&lt;foreign-keys&gt;&lt;key app="EN" db-id="2s0pfxws652txne9fr5pzavr0xzw0029dwt0" timestamp="1523440985"&gt;4&lt;/key&gt;&lt;/foreign-keys&gt;&lt;ref-type name="Web Page"&gt;12&lt;/ref-type&gt;&lt;contributors&gt;&lt;authors&gt;&lt;author&gt;Mattilsynet &lt;/author&gt;&lt;/authors&gt;&lt;/contributors&gt;&lt;titles&gt;&lt;secondary-title&gt;Holdbarhetsmerking på matvarer&lt;/secondary-title&gt;&lt;/titles&gt;&lt;dates&gt;&lt;year&gt;2012&lt;/year&gt;&lt;/dates&gt;&lt;urls&gt;&lt;related-urls&gt;&lt;url&gt;https://www.mattilsynet.no/mat_og_vann/merking_av_mat/generelle_krav_til_merking_av_mat/holdbarhetsmerking_paa_matvarer.2711&lt;/url&gt;&lt;/related-urls&gt;&lt;/urls&gt;&lt;/record&gt;&lt;/Cite&gt;&lt;/EndNote&gt;</w:instrText>
      </w:r>
      <w:r w:rsidRPr="001F7752">
        <w:rPr>
          <w:rFonts w:cs="Times New Roman"/>
          <w:b/>
          <w:sz w:val="22"/>
        </w:rPr>
        <w:fldChar w:fldCharType="separate"/>
      </w:r>
      <w:r w:rsidRPr="001F7752">
        <w:rPr>
          <w:rFonts w:cs="Times New Roman"/>
          <w:b/>
          <w:noProof/>
          <w:sz w:val="22"/>
        </w:rPr>
        <w:t>(Mattilsynet, 2012)</w:t>
      </w:r>
      <w:r w:rsidRPr="001F7752">
        <w:rPr>
          <w:rFonts w:cs="Times New Roman"/>
          <w:b/>
          <w:sz w:val="22"/>
        </w:rPr>
        <w:fldChar w:fldCharType="end"/>
      </w:r>
    </w:p>
    <w:p w14:paraId="0EA068D1" w14:textId="36A8C6B6" w:rsidR="00BF7BA2" w:rsidRPr="001F7752" w:rsidRDefault="007B310C" w:rsidP="0090251B">
      <w:pPr>
        <w:pStyle w:val="Listeavsnitt"/>
        <w:numPr>
          <w:ilvl w:val="0"/>
          <w:numId w:val="25"/>
        </w:numPr>
        <w:spacing w:after="120"/>
        <w:rPr>
          <w:rFonts w:cs="Times New Roman"/>
          <w:sz w:val="22"/>
        </w:rPr>
      </w:pPr>
      <w:r w:rsidRPr="001F7752">
        <w:rPr>
          <w:rFonts w:cs="Times New Roman"/>
          <w:sz w:val="22"/>
        </w:rPr>
        <w:t>Vi kan skille mellom to ulike datomerkinger: best før og siste</w:t>
      </w:r>
      <w:r w:rsidR="00FC7406" w:rsidRPr="001F7752">
        <w:rPr>
          <w:rFonts w:cs="Times New Roman"/>
          <w:sz w:val="22"/>
        </w:rPr>
        <w:t xml:space="preserve"> </w:t>
      </w:r>
      <w:r w:rsidRPr="001F7752">
        <w:rPr>
          <w:rFonts w:cs="Times New Roman"/>
          <w:sz w:val="22"/>
        </w:rPr>
        <w:t>forbruksdag og dett</w:t>
      </w:r>
      <w:r w:rsidR="00F50055" w:rsidRPr="001F7752">
        <w:rPr>
          <w:rFonts w:cs="Times New Roman"/>
          <w:sz w:val="22"/>
        </w:rPr>
        <w:t>e er viktig å kunne forskjellen</w:t>
      </w:r>
      <w:r w:rsidR="004362EA" w:rsidRPr="001F7752">
        <w:rPr>
          <w:rFonts w:cs="Times New Roman"/>
          <w:sz w:val="22"/>
        </w:rPr>
        <w:t xml:space="preserve"> på.</w:t>
      </w:r>
    </w:p>
    <w:p w14:paraId="03DC148E" w14:textId="77777777" w:rsidR="00CC0DA1" w:rsidRPr="001F7752" w:rsidRDefault="00CC0DA1" w:rsidP="00CC0DA1">
      <w:pPr>
        <w:pStyle w:val="Listeavsnitt"/>
        <w:spacing w:after="120"/>
        <w:rPr>
          <w:rFonts w:cs="Times New Roman"/>
          <w:sz w:val="22"/>
        </w:rPr>
      </w:pPr>
    </w:p>
    <w:p w14:paraId="32865C7F" w14:textId="77777777" w:rsidR="004362EA" w:rsidRPr="001F7752" w:rsidRDefault="004362EA" w:rsidP="0090251B">
      <w:pPr>
        <w:spacing w:after="120"/>
        <w:rPr>
          <w:rFonts w:cs="Times New Roman"/>
          <w:b/>
          <w:sz w:val="22"/>
        </w:rPr>
      </w:pPr>
      <w:r w:rsidRPr="001F7752">
        <w:rPr>
          <w:rFonts w:cs="Times New Roman"/>
          <w:b/>
          <w:sz w:val="22"/>
        </w:rPr>
        <w:t>Best før (kvalitet)</w:t>
      </w:r>
    </w:p>
    <w:p w14:paraId="67974163" w14:textId="77777777" w:rsidR="004362EA" w:rsidRPr="001F7752" w:rsidRDefault="004362EA" w:rsidP="0090251B">
      <w:pPr>
        <w:pStyle w:val="Listeavsnitt"/>
        <w:numPr>
          <w:ilvl w:val="0"/>
          <w:numId w:val="25"/>
        </w:numPr>
        <w:spacing w:after="120"/>
        <w:rPr>
          <w:rFonts w:cs="Times New Roman"/>
          <w:sz w:val="22"/>
        </w:rPr>
      </w:pPr>
      <w:r w:rsidRPr="001F7752">
        <w:rPr>
          <w:rFonts w:cs="Times New Roman"/>
          <w:sz w:val="22"/>
        </w:rPr>
        <w:t>Varer som ikke ødelegges av bakterier, kaller vi for «ikke- lettbedervelige varer»</w:t>
      </w:r>
    </w:p>
    <w:p w14:paraId="30B45738" w14:textId="77777777" w:rsidR="004362EA" w:rsidRPr="001F7752" w:rsidRDefault="004362EA" w:rsidP="0090251B">
      <w:pPr>
        <w:pStyle w:val="Listeavsnitt"/>
        <w:numPr>
          <w:ilvl w:val="0"/>
          <w:numId w:val="25"/>
        </w:numPr>
        <w:spacing w:after="120"/>
        <w:rPr>
          <w:rFonts w:cs="Times New Roman"/>
          <w:sz w:val="22"/>
        </w:rPr>
      </w:pPr>
      <w:r w:rsidRPr="001F7752">
        <w:rPr>
          <w:rFonts w:cs="Times New Roman"/>
          <w:sz w:val="22"/>
        </w:rPr>
        <w:t>Hermetikk, brus, kaffe og andre tørrvarer er eksempler på ikke-lettbedervelige matvarer</w:t>
      </w:r>
    </w:p>
    <w:p w14:paraId="1182DA89" w14:textId="77777777" w:rsidR="004362EA" w:rsidRPr="001F7752" w:rsidRDefault="004362EA" w:rsidP="0090251B">
      <w:pPr>
        <w:pStyle w:val="Listeavsnitt"/>
        <w:numPr>
          <w:ilvl w:val="0"/>
          <w:numId w:val="25"/>
        </w:numPr>
        <w:spacing w:after="120"/>
        <w:rPr>
          <w:rFonts w:cs="Times New Roman"/>
          <w:sz w:val="22"/>
        </w:rPr>
      </w:pPr>
      <w:r w:rsidRPr="001F7752">
        <w:rPr>
          <w:rFonts w:cs="Times New Roman"/>
          <w:sz w:val="22"/>
        </w:rPr>
        <w:t>Merkingen gir opplysninger om matvarens kvalitet eller egenskaper</w:t>
      </w:r>
    </w:p>
    <w:p w14:paraId="64066F6B" w14:textId="77777777" w:rsidR="004362EA" w:rsidRPr="001F7752" w:rsidRDefault="004362EA" w:rsidP="0090251B">
      <w:pPr>
        <w:pStyle w:val="Listeavsnitt"/>
        <w:numPr>
          <w:ilvl w:val="0"/>
          <w:numId w:val="25"/>
        </w:numPr>
        <w:spacing w:after="120"/>
        <w:rPr>
          <w:rFonts w:cs="Times New Roman"/>
          <w:sz w:val="22"/>
        </w:rPr>
      </w:pPr>
      <w:r w:rsidRPr="001F7752">
        <w:rPr>
          <w:rFonts w:cs="Times New Roman"/>
          <w:sz w:val="22"/>
        </w:rPr>
        <w:t>Etter «best før» datoen er det ikke helseskadelig å spise maten</w:t>
      </w:r>
    </w:p>
    <w:p w14:paraId="65ED37CE" w14:textId="77777777" w:rsidR="004362EA" w:rsidRPr="001F7752" w:rsidRDefault="004362EA" w:rsidP="0090251B">
      <w:pPr>
        <w:pStyle w:val="Listeavsnitt"/>
        <w:numPr>
          <w:ilvl w:val="0"/>
          <w:numId w:val="25"/>
        </w:numPr>
        <w:spacing w:after="120"/>
        <w:rPr>
          <w:rFonts w:cs="Times New Roman"/>
          <w:sz w:val="22"/>
        </w:rPr>
      </w:pPr>
      <w:r w:rsidRPr="001F7752">
        <w:rPr>
          <w:rFonts w:cs="Times New Roman"/>
          <w:sz w:val="22"/>
        </w:rPr>
        <w:t>Etter «best før» datoen kan matvaren ha fått litt dårligere kvalitet ved at maten har fått en litt annen smak, lukt, farge eller vitamininnhold</w:t>
      </w:r>
    </w:p>
    <w:p w14:paraId="5882D52B" w14:textId="77777777" w:rsidR="004362EA" w:rsidRPr="001F7752" w:rsidRDefault="004362EA" w:rsidP="0090251B">
      <w:pPr>
        <w:pStyle w:val="Listeavsnitt"/>
        <w:numPr>
          <w:ilvl w:val="0"/>
          <w:numId w:val="25"/>
        </w:numPr>
        <w:spacing w:after="120"/>
        <w:rPr>
          <w:rFonts w:cs="Times New Roman"/>
          <w:sz w:val="22"/>
        </w:rPr>
      </w:pPr>
      <w:r w:rsidRPr="001F7752">
        <w:rPr>
          <w:rFonts w:cs="Times New Roman"/>
          <w:sz w:val="22"/>
        </w:rPr>
        <w:t>Varer merket med «best før» kan fortsatt selges etter at datoen er gått ut</w:t>
      </w:r>
    </w:p>
    <w:p w14:paraId="2DCFAE83" w14:textId="6D41A58A" w:rsidR="00A42C05" w:rsidRPr="001F7752" w:rsidRDefault="004362EA" w:rsidP="0090251B">
      <w:pPr>
        <w:pStyle w:val="Listeavsnitt"/>
        <w:numPr>
          <w:ilvl w:val="0"/>
          <w:numId w:val="25"/>
        </w:numPr>
        <w:spacing w:after="120"/>
        <w:rPr>
          <w:rFonts w:cs="Times New Roman"/>
          <w:sz w:val="22"/>
        </w:rPr>
      </w:pPr>
      <w:r w:rsidRPr="001F7752">
        <w:rPr>
          <w:rFonts w:cs="Times New Roman"/>
          <w:sz w:val="22"/>
        </w:rPr>
        <w:t xml:space="preserve">Når matvarer har </w:t>
      </w:r>
      <w:r w:rsidR="00FC7406" w:rsidRPr="001F7752">
        <w:rPr>
          <w:rFonts w:cs="Times New Roman"/>
          <w:sz w:val="22"/>
        </w:rPr>
        <w:t>gått «ut på dato»</w:t>
      </w:r>
      <w:r w:rsidRPr="001F7752">
        <w:rPr>
          <w:rFonts w:cs="Times New Roman"/>
          <w:sz w:val="22"/>
        </w:rPr>
        <w:t xml:space="preserve"> betyr det nødvendigvis ikke at man ikke kan spise det, men man bør bruke sansene for</w:t>
      </w:r>
      <w:r w:rsidR="00FC7406" w:rsidRPr="001F7752">
        <w:rPr>
          <w:rFonts w:cs="Times New Roman"/>
          <w:sz w:val="22"/>
        </w:rPr>
        <w:t xml:space="preserve"> å sjekke at man ikke kaster mat</w:t>
      </w:r>
      <w:r w:rsidRPr="001F7752">
        <w:rPr>
          <w:rFonts w:cs="Times New Roman"/>
          <w:sz w:val="22"/>
        </w:rPr>
        <w:t xml:space="preserve"> som er spiselig.</w:t>
      </w:r>
    </w:p>
    <w:p w14:paraId="0A7889E9" w14:textId="77777777" w:rsidR="00CC0DA1" w:rsidRPr="001F7752" w:rsidRDefault="00CC0DA1" w:rsidP="00CC0DA1">
      <w:pPr>
        <w:pStyle w:val="Listeavsnitt"/>
        <w:spacing w:after="120"/>
        <w:rPr>
          <w:rFonts w:cs="Times New Roman"/>
          <w:sz w:val="22"/>
        </w:rPr>
      </w:pPr>
    </w:p>
    <w:p w14:paraId="22F0F09E" w14:textId="6B5BF10F" w:rsidR="004362EA" w:rsidRPr="001F7752" w:rsidRDefault="004362EA" w:rsidP="0090251B">
      <w:pPr>
        <w:spacing w:after="120"/>
        <w:rPr>
          <w:rFonts w:cs="Times New Roman"/>
          <w:b/>
          <w:sz w:val="22"/>
        </w:rPr>
      </w:pPr>
      <w:r w:rsidRPr="001F7752">
        <w:rPr>
          <w:rFonts w:cs="Times New Roman"/>
          <w:b/>
          <w:sz w:val="22"/>
        </w:rPr>
        <w:t>Siste forbruksdag (helse)</w:t>
      </w:r>
    </w:p>
    <w:p w14:paraId="104BA7E1" w14:textId="77777777" w:rsidR="004362EA" w:rsidRPr="001F7752" w:rsidRDefault="004362EA" w:rsidP="0090251B">
      <w:pPr>
        <w:pStyle w:val="Listeavsnitt"/>
        <w:numPr>
          <w:ilvl w:val="0"/>
          <w:numId w:val="25"/>
        </w:numPr>
        <w:spacing w:after="120"/>
        <w:rPr>
          <w:rFonts w:cs="Times New Roman"/>
          <w:sz w:val="22"/>
        </w:rPr>
      </w:pPr>
      <w:r w:rsidRPr="001F7752">
        <w:rPr>
          <w:rFonts w:cs="Times New Roman"/>
          <w:sz w:val="22"/>
        </w:rPr>
        <w:t>Noen matvarer kalles «lett bedervelige» som betyr at de fort blir dårlige/uspiselige</w:t>
      </w:r>
    </w:p>
    <w:p w14:paraId="41742B58" w14:textId="77777777" w:rsidR="004362EA" w:rsidRPr="001F7752" w:rsidRDefault="004362EA" w:rsidP="0090251B">
      <w:pPr>
        <w:pStyle w:val="Listeavsnitt"/>
        <w:numPr>
          <w:ilvl w:val="0"/>
          <w:numId w:val="25"/>
        </w:numPr>
        <w:spacing w:after="120"/>
        <w:rPr>
          <w:rFonts w:cs="Times New Roman"/>
          <w:sz w:val="22"/>
        </w:rPr>
      </w:pPr>
      <w:r w:rsidRPr="001F7752">
        <w:rPr>
          <w:rFonts w:cs="Times New Roman"/>
          <w:sz w:val="22"/>
        </w:rPr>
        <w:t>Eksempler på lett bedervelige matvarer er kjøtt og kjøttprodukter, fisk og fiskeprodukter og myke oster</w:t>
      </w:r>
    </w:p>
    <w:p w14:paraId="20AFA92F" w14:textId="77777777" w:rsidR="004362EA" w:rsidRPr="001F7752" w:rsidRDefault="004362EA" w:rsidP="0090251B">
      <w:pPr>
        <w:pStyle w:val="Listeavsnitt"/>
        <w:numPr>
          <w:ilvl w:val="0"/>
          <w:numId w:val="25"/>
        </w:numPr>
        <w:spacing w:after="120"/>
        <w:rPr>
          <w:rFonts w:cs="Times New Roman"/>
          <w:sz w:val="22"/>
        </w:rPr>
      </w:pPr>
      <w:r w:rsidRPr="001F7752">
        <w:rPr>
          <w:rFonts w:cs="Times New Roman"/>
          <w:sz w:val="22"/>
        </w:rPr>
        <w:t>Lett bedervelige matvarer kan være direkte helsefarlige etter at holdbarhetsdatoen er passert</w:t>
      </w:r>
    </w:p>
    <w:p w14:paraId="0DFA3E3A" w14:textId="0BB0B0BF" w:rsidR="004362EA" w:rsidRPr="001F7752" w:rsidRDefault="00894662" w:rsidP="0090251B">
      <w:pPr>
        <w:pStyle w:val="Listeavsnitt"/>
        <w:numPr>
          <w:ilvl w:val="0"/>
          <w:numId w:val="25"/>
        </w:numPr>
        <w:spacing w:after="120"/>
        <w:rPr>
          <w:rFonts w:cs="Times New Roman"/>
          <w:sz w:val="22"/>
        </w:rPr>
      </w:pPr>
      <w:r w:rsidRPr="001F7752">
        <w:rPr>
          <w:rFonts w:cs="Times New Roman"/>
          <w:sz w:val="22"/>
        </w:rPr>
        <w:t>Lett bedervelige merkes med «</w:t>
      </w:r>
      <w:r w:rsidR="004362EA" w:rsidRPr="001F7752">
        <w:rPr>
          <w:rFonts w:cs="Times New Roman"/>
          <w:sz w:val="22"/>
        </w:rPr>
        <w:t>siste</w:t>
      </w:r>
      <w:r w:rsidRPr="001F7752">
        <w:rPr>
          <w:rFonts w:cs="Times New Roman"/>
          <w:sz w:val="22"/>
        </w:rPr>
        <w:t xml:space="preserve"> forbruksdag» eller «holdbar til»</w:t>
      </w:r>
    </w:p>
    <w:p w14:paraId="10A5A852" w14:textId="5431FBDB" w:rsidR="004362EA" w:rsidRPr="001F7752" w:rsidRDefault="004362EA" w:rsidP="0090251B">
      <w:pPr>
        <w:pStyle w:val="Listeavsnitt"/>
        <w:numPr>
          <w:ilvl w:val="0"/>
          <w:numId w:val="25"/>
        </w:numPr>
        <w:spacing w:after="120"/>
        <w:rPr>
          <w:rFonts w:cs="Times New Roman"/>
          <w:sz w:val="22"/>
        </w:rPr>
      </w:pPr>
      <w:r w:rsidRPr="001F7752">
        <w:rPr>
          <w:rFonts w:cs="Times New Roman"/>
          <w:sz w:val="22"/>
        </w:rPr>
        <w:t>Lett bedervelige matvarer skal alltid merkes med oppbevaringsmåte</w:t>
      </w:r>
    </w:p>
    <w:p w14:paraId="1A2064BB" w14:textId="714D7F66" w:rsidR="0090251B" w:rsidRPr="001F7752" w:rsidRDefault="0090251B" w:rsidP="00DA13B3">
      <w:pPr>
        <w:spacing w:after="120"/>
        <w:rPr>
          <w:rFonts w:cs="Times New Roman"/>
          <w:sz w:val="22"/>
        </w:rPr>
      </w:pPr>
    </w:p>
    <w:p w14:paraId="14B83A5C" w14:textId="51F0CEAC" w:rsidR="00AF228E" w:rsidRPr="001F7752" w:rsidRDefault="00894662" w:rsidP="0081066B">
      <w:pPr>
        <w:pStyle w:val="Overskrift2"/>
      </w:pPr>
      <w:r w:rsidRPr="001F7752">
        <w:t>S</w:t>
      </w:r>
      <w:r w:rsidR="00DA13B3" w:rsidRPr="001F7752">
        <w:t>lide 57</w:t>
      </w:r>
      <w:r w:rsidR="007B310C" w:rsidRPr="001F7752">
        <w:t xml:space="preserve"> –</w:t>
      </w:r>
      <w:r w:rsidR="00741E27" w:rsidRPr="001F7752">
        <w:t xml:space="preserve"> Holdbarhet</w:t>
      </w:r>
      <w:r w:rsidR="00EE7848" w:rsidRPr="001F7752">
        <w:t xml:space="preserve"> – bruk sansene! </w:t>
      </w:r>
    </w:p>
    <w:p w14:paraId="55ED5C90" w14:textId="721AC34A" w:rsidR="007B310C" w:rsidRPr="001F7752" w:rsidRDefault="00AF228E" w:rsidP="0081066B">
      <w:pPr>
        <w:pStyle w:val="Overskrift2"/>
      </w:pPr>
      <w:r w:rsidRPr="001F7752">
        <w:t xml:space="preserve">Kilde: </w:t>
      </w:r>
      <w:r w:rsidRPr="001F7752">
        <w:fldChar w:fldCharType="begin"/>
      </w:r>
      <w:r w:rsidRPr="001F7752">
        <w:instrText xml:space="preserve"> ADDIN EN.CITE &lt;EndNote&gt;&lt;Cite&gt;&lt;Author&gt;Amundsen&lt;/Author&gt;&lt;Year&gt;2016&lt;/Year&gt;&lt;RecNum&gt;5&lt;/RecNum&gt;&lt;DisplayText&gt;(Amundsen, 2016)&lt;/DisplayText&gt;&lt;record&gt;&lt;rec-number&gt;5&lt;/rec-number&gt;&lt;foreign-keys&gt;&lt;key app="EN" db-id="2s0pfxws652txne9fr5pzavr0xzw0029dwt0" timestamp="1523521160"&gt;5&lt;/key&gt;&lt;/foreign-keys&gt;&lt;ref-type name="Web Page"&gt;12&lt;/ref-type&gt;&lt;contributors&gt;&lt;authors&gt;&lt;author&gt;Bård Amundsen &lt;/author&gt;&lt;/authors&gt;&lt;/contributors&gt;&lt;titles&gt;&lt;secondary-title&gt;Hvor lenge etter «Best før» kan du spise maten?&lt;/secondary-title&gt;&lt;/titles&gt;&lt;dates&gt;&lt;year&gt;2016&lt;/year&gt;&lt;/dates&gt;&lt;urls&gt;&lt;related-urls&gt;&lt;url&gt;https://forskning.no/mat-mat-og-helse-trygg-mat-samfunn/2016/01/sa-lenge-etter-best-kan-du-spise-maten&lt;/url&gt;&lt;/related-urls&gt;&lt;/urls&gt;&lt;/record&gt;&lt;/Cite&gt;&lt;/EndNote&gt;</w:instrText>
      </w:r>
      <w:r w:rsidRPr="001F7752">
        <w:fldChar w:fldCharType="separate"/>
      </w:r>
      <w:r w:rsidRPr="001F7752">
        <w:rPr>
          <w:noProof/>
        </w:rPr>
        <w:t>(Amundsen, 2016)</w:t>
      </w:r>
      <w:r w:rsidRPr="001F7752">
        <w:fldChar w:fldCharType="end"/>
      </w:r>
    </w:p>
    <w:p w14:paraId="4E94C32D" w14:textId="77777777" w:rsidR="00894662" w:rsidRPr="001F7752" w:rsidRDefault="00894662" w:rsidP="0090251B">
      <w:pPr>
        <w:spacing w:after="120"/>
        <w:rPr>
          <w:rFonts w:cs="Times New Roman"/>
          <w:sz w:val="22"/>
        </w:rPr>
      </w:pPr>
      <w:r w:rsidRPr="001F7752">
        <w:rPr>
          <w:rFonts w:cs="Times New Roman"/>
          <w:sz w:val="22"/>
        </w:rPr>
        <w:t>Det aller viktigste poenget når det kommer til datomerking er at du må bruke sansene dine!</w:t>
      </w:r>
    </w:p>
    <w:p w14:paraId="501130E5" w14:textId="77777777" w:rsidR="00894662" w:rsidRPr="001F7752" w:rsidRDefault="00894662" w:rsidP="0090251B">
      <w:pPr>
        <w:pStyle w:val="Listeavsnitt"/>
        <w:numPr>
          <w:ilvl w:val="0"/>
          <w:numId w:val="65"/>
        </w:numPr>
        <w:spacing w:after="120"/>
        <w:rPr>
          <w:rFonts w:cs="Times New Roman"/>
          <w:sz w:val="22"/>
        </w:rPr>
      </w:pPr>
      <w:r w:rsidRPr="001F7752">
        <w:rPr>
          <w:rFonts w:cs="Times New Roman"/>
          <w:sz w:val="22"/>
        </w:rPr>
        <w:t>Se om matvarer har endret farge, konsistens eller fått muggdannelse.</w:t>
      </w:r>
    </w:p>
    <w:p w14:paraId="4A7B6A85" w14:textId="77777777" w:rsidR="00894662" w:rsidRPr="001F7752" w:rsidRDefault="00894662" w:rsidP="0090251B">
      <w:pPr>
        <w:pStyle w:val="Listeavsnitt"/>
        <w:numPr>
          <w:ilvl w:val="0"/>
          <w:numId w:val="65"/>
        </w:numPr>
        <w:spacing w:after="120"/>
        <w:rPr>
          <w:rFonts w:cs="Times New Roman"/>
          <w:sz w:val="22"/>
        </w:rPr>
      </w:pPr>
      <w:r w:rsidRPr="001F7752">
        <w:rPr>
          <w:rFonts w:cs="Times New Roman"/>
          <w:sz w:val="22"/>
        </w:rPr>
        <w:t>Lukt om du kjenner kraftig vond eller sur lukt fra matvaren. På noen matvarer som for eksempel kjøttdeig er det tilsatt en pakkegass som skal øke holdbarheten til produktet. Denne gassen lukter ofte kraftig, så da bør man sette den åpnede pakken på benken i noen minutter og kjenne om lukter forsvinner, hvis den gjør det kan maten spises!</w:t>
      </w:r>
    </w:p>
    <w:p w14:paraId="348B36C3" w14:textId="37A83163" w:rsidR="00894662" w:rsidRPr="001F7752" w:rsidRDefault="00894662" w:rsidP="0090251B">
      <w:pPr>
        <w:pStyle w:val="Listeavsnitt"/>
        <w:numPr>
          <w:ilvl w:val="0"/>
          <w:numId w:val="65"/>
        </w:numPr>
        <w:spacing w:after="120"/>
        <w:rPr>
          <w:rFonts w:cs="Times New Roman"/>
          <w:sz w:val="22"/>
        </w:rPr>
      </w:pPr>
      <w:r w:rsidRPr="001F7752">
        <w:rPr>
          <w:rFonts w:cs="Times New Roman"/>
          <w:sz w:val="22"/>
        </w:rPr>
        <w:t>Smak om maten smaker godt</w:t>
      </w:r>
    </w:p>
    <w:p w14:paraId="5B41BA12" w14:textId="77777777" w:rsidR="00B1143B" w:rsidRPr="001F7752" w:rsidRDefault="00894662" w:rsidP="0090251B">
      <w:pPr>
        <w:spacing w:after="120"/>
        <w:rPr>
          <w:rFonts w:cs="Times New Roman"/>
          <w:sz w:val="22"/>
        </w:rPr>
      </w:pPr>
      <w:r w:rsidRPr="001F7752">
        <w:rPr>
          <w:rFonts w:cs="Times New Roman"/>
          <w:sz w:val="22"/>
        </w:rPr>
        <w:t>Det kastes alt for mye spiselig mat og derfor et det viktig å stole på sansene og ikke være redd for d</w:t>
      </w:r>
      <w:r w:rsidR="00B1143B" w:rsidRPr="001F7752">
        <w:rPr>
          <w:rFonts w:cs="Times New Roman"/>
          <w:sz w:val="22"/>
        </w:rPr>
        <w:t xml:space="preserve">atomerkinger (Amundsen, 2016). </w:t>
      </w:r>
    </w:p>
    <w:p w14:paraId="1CC8090E" w14:textId="77777777" w:rsidR="00B1143B" w:rsidRPr="001F7752" w:rsidRDefault="00894662" w:rsidP="0090251B">
      <w:pPr>
        <w:spacing w:after="120"/>
        <w:rPr>
          <w:rFonts w:cs="Times New Roman"/>
          <w:b/>
          <w:sz w:val="22"/>
        </w:rPr>
      </w:pPr>
      <w:r w:rsidRPr="001F7752">
        <w:rPr>
          <w:rFonts w:cs="Times New Roman"/>
          <w:b/>
          <w:sz w:val="22"/>
        </w:rPr>
        <w:t xml:space="preserve">Hvordan bruke sansene til </w:t>
      </w:r>
      <w:r w:rsidR="00B1143B" w:rsidRPr="001F7752">
        <w:rPr>
          <w:rFonts w:cs="Times New Roman"/>
          <w:b/>
          <w:sz w:val="22"/>
        </w:rPr>
        <w:t>å vurdere om maten er spiselig?</w:t>
      </w:r>
    </w:p>
    <w:p w14:paraId="147B8BC5" w14:textId="366A082A" w:rsidR="00894662" w:rsidRPr="001F7752" w:rsidRDefault="00894662" w:rsidP="0090251B">
      <w:pPr>
        <w:spacing w:after="120"/>
        <w:rPr>
          <w:rFonts w:cs="Times New Roman"/>
          <w:sz w:val="22"/>
        </w:rPr>
      </w:pPr>
      <w:r w:rsidRPr="001F7752">
        <w:rPr>
          <w:rFonts w:cs="Times New Roman"/>
          <w:sz w:val="22"/>
        </w:rPr>
        <w:t>Se:</w:t>
      </w:r>
    </w:p>
    <w:p w14:paraId="62ADC71A" w14:textId="77777777" w:rsidR="00894662" w:rsidRPr="001F7752" w:rsidRDefault="00894662" w:rsidP="0090251B">
      <w:pPr>
        <w:pStyle w:val="Listeavsnitt"/>
        <w:numPr>
          <w:ilvl w:val="0"/>
          <w:numId w:val="66"/>
        </w:numPr>
        <w:spacing w:after="120"/>
        <w:rPr>
          <w:rFonts w:cs="Times New Roman"/>
          <w:sz w:val="22"/>
        </w:rPr>
      </w:pPr>
      <w:r w:rsidRPr="001F7752">
        <w:rPr>
          <w:rFonts w:cs="Times New Roman"/>
          <w:sz w:val="22"/>
        </w:rPr>
        <w:t>Dårlig kjøtt blir gråbrunt og konsistensen blir slimete</w:t>
      </w:r>
    </w:p>
    <w:p w14:paraId="3FBC15AC" w14:textId="77777777" w:rsidR="00894662" w:rsidRPr="001F7752" w:rsidRDefault="00894662" w:rsidP="0090251B">
      <w:pPr>
        <w:pStyle w:val="Listeavsnitt"/>
        <w:numPr>
          <w:ilvl w:val="0"/>
          <w:numId w:val="66"/>
        </w:numPr>
        <w:spacing w:after="120"/>
        <w:rPr>
          <w:rFonts w:cs="Times New Roman"/>
          <w:sz w:val="22"/>
        </w:rPr>
      </w:pPr>
      <w:r w:rsidRPr="001F7752">
        <w:rPr>
          <w:rFonts w:cs="Times New Roman"/>
          <w:sz w:val="22"/>
        </w:rPr>
        <w:t>Fisk og kjøtt skal ha en jevn farge og ikke være flekkete</w:t>
      </w:r>
    </w:p>
    <w:p w14:paraId="2D985089" w14:textId="77777777" w:rsidR="00894662" w:rsidRPr="001F7752" w:rsidRDefault="00894662" w:rsidP="0090251B">
      <w:pPr>
        <w:pStyle w:val="Listeavsnitt"/>
        <w:numPr>
          <w:ilvl w:val="0"/>
          <w:numId w:val="66"/>
        </w:numPr>
        <w:spacing w:after="120"/>
        <w:rPr>
          <w:rFonts w:cs="Times New Roman"/>
          <w:sz w:val="22"/>
        </w:rPr>
      </w:pPr>
      <w:r w:rsidRPr="001F7752">
        <w:rPr>
          <w:rFonts w:cs="Times New Roman"/>
          <w:sz w:val="22"/>
        </w:rPr>
        <w:t>Melk skal ikke være klumpete</w:t>
      </w:r>
    </w:p>
    <w:p w14:paraId="47566492" w14:textId="77777777" w:rsidR="00894662" w:rsidRPr="001F7752" w:rsidRDefault="00894662" w:rsidP="0090251B">
      <w:pPr>
        <w:pStyle w:val="Listeavsnitt"/>
        <w:numPr>
          <w:ilvl w:val="0"/>
          <w:numId w:val="66"/>
        </w:numPr>
        <w:spacing w:after="120"/>
        <w:rPr>
          <w:rFonts w:cs="Times New Roman"/>
          <w:sz w:val="22"/>
        </w:rPr>
      </w:pPr>
      <w:r w:rsidRPr="001F7752">
        <w:rPr>
          <w:rFonts w:cs="Times New Roman"/>
          <w:sz w:val="22"/>
        </w:rPr>
        <w:t>Yoghurt kan noen ganger skille seg, men det betyr ikke at den er dårlig. Rør i yoghurten før du smaker og lukter</w:t>
      </w:r>
    </w:p>
    <w:p w14:paraId="585D15D8" w14:textId="77777777" w:rsidR="00894662" w:rsidRPr="001F7752" w:rsidRDefault="00894662" w:rsidP="0090251B">
      <w:pPr>
        <w:pStyle w:val="Listeavsnitt"/>
        <w:numPr>
          <w:ilvl w:val="0"/>
          <w:numId w:val="66"/>
        </w:numPr>
        <w:spacing w:after="120"/>
        <w:rPr>
          <w:rFonts w:cs="Times New Roman"/>
          <w:sz w:val="22"/>
        </w:rPr>
      </w:pPr>
      <w:r w:rsidRPr="001F7752">
        <w:rPr>
          <w:rFonts w:cs="Times New Roman"/>
          <w:sz w:val="22"/>
        </w:rPr>
        <w:t>Dårlig frukt og grønnsaker endrer ofte farge og får en vassen konsistens</w:t>
      </w:r>
    </w:p>
    <w:p w14:paraId="7954D05D" w14:textId="40ABC130" w:rsidR="00894662" w:rsidRDefault="00894662" w:rsidP="0090251B">
      <w:pPr>
        <w:pStyle w:val="Listeavsnitt"/>
        <w:numPr>
          <w:ilvl w:val="0"/>
          <w:numId w:val="66"/>
        </w:numPr>
        <w:spacing w:after="120"/>
        <w:rPr>
          <w:rFonts w:cs="Times New Roman"/>
          <w:sz w:val="22"/>
        </w:rPr>
      </w:pPr>
      <w:r w:rsidRPr="001F7752">
        <w:rPr>
          <w:rFonts w:cs="Times New Roman"/>
          <w:sz w:val="22"/>
        </w:rPr>
        <w:t>For andre matvarer kan du se etter muggdannelse</w:t>
      </w:r>
    </w:p>
    <w:p w14:paraId="181F1E64" w14:textId="77777777" w:rsidR="0088703A" w:rsidRPr="001F7752" w:rsidRDefault="0088703A" w:rsidP="0088703A">
      <w:pPr>
        <w:pStyle w:val="Listeavsnitt"/>
        <w:spacing w:after="120"/>
        <w:rPr>
          <w:rFonts w:cs="Times New Roman"/>
          <w:sz w:val="22"/>
        </w:rPr>
      </w:pPr>
    </w:p>
    <w:p w14:paraId="45CA70DA" w14:textId="77777777" w:rsidR="00894662" w:rsidRPr="001F7752" w:rsidRDefault="00894662" w:rsidP="0090251B">
      <w:pPr>
        <w:spacing w:after="120"/>
        <w:rPr>
          <w:rFonts w:cs="Times New Roman"/>
          <w:sz w:val="22"/>
        </w:rPr>
      </w:pPr>
      <w:r w:rsidRPr="001F7752">
        <w:rPr>
          <w:rFonts w:cs="Times New Roman"/>
          <w:sz w:val="22"/>
        </w:rPr>
        <w:t>Lukt:</w:t>
      </w:r>
    </w:p>
    <w:p w14:paraId="025838C9" w14:textId="77777777" w:rsidR="00894662" w:rsidRPr="001F7752" w:rsidRDefault="00894662" w:rsidP="0090251B">
      <w:pPr>
        <w:pStyle w:val="Listeavsnitt"/>
        <w:numPr>
          <w:ilvl w:val="0"/>
          <w:numId w:val="67"/>
        </w:numPr>
        <w:spacing w:after="120"/>
        <w:rPr>
          <w:rFonts w:cs="Times New Roman"/>
          <w:sz w:val="22"/>
        </w:rPr>
      </w:pPr>
      <w:r w:rsidRPr="001F7752">
        <w:rPr>
          <w:rFonts w:cs="Times New Roman"/>
          <w:sz w:val="22"/>
        </w:rPr>
        <w:t>Fisk og kjøtt lukter sterkt med en gang man åpner emballasjen, dette er gasser som er tilsatt for å øke holdbarheten</w:t>
      </w:r>
    </w:p>
    <w:p w14:paraId="0D87257A" w14:textId="77777777" w:rsidR="00894662" w:rsidRPr="001F7752" w:rsidRDefault="00894662" w:rsidP="0090251B">
      <w:pPr>
        <w:pStyle w:val="Listeavsnitt"/>
        <w:numPr>
          <w:ilvl w:val="0"/>
          <w:numId w:val="67"/>
        </w:numPr>
        <w:spacing w:after="120"/>
        <w:rPr>
          <w:rFonts w:cs="Times New Roman"/>
          <w:sz w:val="22"/>
        </w:rPr>
      </w:pPr>
      <w:r w:rsidRPr="001F7752">
        <w:rPr>
          <w:rFonts w:cs="Times New Roman"/>
          <w:sz w:val="22"/>
        </w:rPr>
        <w:t>Etter noen minutter med åpen emballasje kan du lukte på fisken eller kjøttet</w:t>
      </w:r>
    </w:p>
    <w:p w14:paraId="14B5847B" w14:textId="77777777" w:rsidR="00894662" w:rsidRPr="001F7752" w:rsidRDefault="00894662" w:rsidP="0090251B">
      <w:pPr>
        <w:pStyle w:val="Listeavsnitt"/>
        <w:numPr>
          <w:ilvl w:val="0"/>
          <w:numId w:val="67"/>
        </w:numPr>
        <w:spacing w:after="120"/>
        <w:rPr>
          <w:rFonts w:cs="Times New Roman"/>
          <w:sz w:val="22"/>
        </w:rPr>
      </w:pPr>
      <w:r w:rsidRPr="001F7752">
        <w:rPr>
          <w:rFonts w:cs="Times New Roman"/>
          <w:sz w:val="22"/>
        </w:rPr>
        <w:t>Fisk skal lukte sjø eller ha en svak fiskelukt, dersom fisken er dårlig lukter den surt og har en kraftig vond lukt</w:t>
      </w:r>
    </w:p>
    <w:p w14:paraId="12A80DEC" w14:textId="77777777" w:rsidR="00894662" w:rsidRPr="001F7752" w:rsidRDefault="00894662" w:rsidP="0090251B">
      <w:pPr>
        <w:pStyle w:val="Listeavsnitt"/>
        <w:numPr>
          <w:ilvl w:val="0"/>
          <w:numId w:val="67"/>
        </w:numPr>
        <w:spacing w:after="120"/>
        <w:rPr>
          <w:rFonts w:cs="Times New Roman"/>
          <w:sz w:val="22"/>
        </w:rPr>
      </w:pPr>
      <w:r w:rsidRPr="001F7752">
        <w:rPr>
          <w:rFonts w:cs="Times New Roman"/>
          <w:sz w:val="22"/>
        </w:rPr>
        <w:t>Bedervet kjøtt lukter kraftig og er lett gjenkjennelig, kjøtt som lukter surt skal ikke spises!</w:t>
      </w:r>
    </w:p>
    <w:p w14:paraId="6CDAD538" w14:textId="73BA9EAD" w:rsidR="0090251B" w:rsidRPr="00CA2C52" w:rsidRDefault="00894662" w:rsidP="0090251B">
      <w:pPr>
        <w:pStyle w:val="Listeavsnitt"/>
        <w:numPr>
          <w:ilvl w:val="0"/>
          <w:numId w:val="67"/>
        </w:numPr>
        <w:spacing w:after="120"/>
        <w:rPr>
          <w:rFonts w:cs="Times New Roman"/>
          <w:sz w:val="22"/>
        </w:rPr>
      </w:pPr>
      <w:r w:rsidRPr="001F7752">
        <w:rPr>
          <w:rFonts w:cs="Times New Roman"/>
          <w:sz w:val="22"/>
        </w:rPr>
        <w:t>Melk lukter surt om den er dårlig</w:t>
      </w:r>
    </w:p>
    <w:p w14:paraId="49C63C19" w14:textId="77777777" w:rsidR="00894662" w:rsidRPr="001F7752" w:rsidRDefault="00894662" w:rsidP="0090251B">
      <w:pPr>
        <w:spacing w:after="120"/>
        <w:rPr>
          <w:rFonts w:cs="Times New Roman"/>
          <w:sz w:val="22"/>
        </w:rPr>
      </w:pPr>
      <w:r w:rsidRPr="001F7752">
        <w:rPr>
          <w:rFonts w:cs="Times New Roman"/>
          <w:sz w:val="22"/>
        </w:rPr>
        <w:t>Kjenn:</w:t>
      </w:r>
    </w:p>
    <w:p w14:paraId="54FC5A94" w14:textId="77777777" w:rsidR="00894662" w:rsidRPr="001F7752" w:rsidRDefault="00894662" w:rsidP="0090251B">
      <w:pPr>
        <w:pStyle w:val="Listeavsnitt"/>
        <w:numPr>
          <w:ilvl w:val="0"/>
          <w:numId w:val="69"/>
        </w:numPr>
        <w:spacing w:after="120"/>
        <w:rPr>
          <w:rFonts w:cs="Times New Roman"/>
          <w:sz w:val="22"/>
        </w:rPr>
      </w:pPr>
      <w:r w:rsidRPr="001F7752">
        <w:rPr>
          <w:rFonts w:cs="Times New Roman"/>
          <w:sz w:val="22"/>
        </w:rPr>
        <w:t>Fisk og kjøtt skal ha en blank overflate, men skal ikke være slimete</w:t>
      </w:r>
    </w:p>
    <w:p w14:paraId="702BD540" w14:textId="77777777" w:rsidR="00894662" w:rsidRPr="001F7752" w:rsidRDefault="00894662" w:rsidP="0090251B">
      <w:pPr>
        <w:pStyle w:val="Listeavsnitt"/>
        <w:numPr>
          <w:ilvl w:val="0"/>
          <w:numId w:val="69"/>
        </w:numPr>
        <w:spacing w:after="120"/>
        <w:rPr>
          <w:rFonts w:cs="Times New Roman"/>
          <w:sz w:val="22"/>
        </w:rPr>
      </w:pPr>
      <w:r w:rsidRPr="001F7752">
        <w:rPr>
          <w:rFonts w:cs="Times New Roman"/>
          <w:sz w:val="22"/>
        </w:rPr>
        <w:t>Fiskekjøttet skal være fast i formen</w:t>
      </w:r>
    </w:p>
    <w:p w14:paraId="2554584E" w14:textId="2460F24D" w:rsidR="00894662" w:rsidRPr="001F7752" w:rsidRDefault="00894662" w:rsidP="0090251B">
      <w:pPr>
        <w:pStyle w:val="Listeavsnitt"/>
        <w:numPr>
          <w:ilvl w:val="0"/>
          <w:numId w:val="69"/>
        </w:numPr>
        <w:spacing w:after="120"/>
        <w:rPr>
          <w:rFonts w:cs="Times New Roman"/>
          <w:sz w:val="22"/>
        </w:rPr>
      </w:pPr>
      <w:r w:rsidRPr="001F7752">
        <w:rPr>
          <w:rFonts w:cs="Times New Roman"/>
          <w:sz w:val="22"/>
        </w:rPr>
        <w:t>Husk å vask hendene fø</w:t>
      </w:r>
      <w:r w:rsidR="00B1143B" w:rsidRPr="001F7752">
        <w:rPr>
          <w:rFonts w:cs="Times New Roman"/>
          <w:sz w:val="22"/>
        </w:rPr>
        <w:t>r og etter du har tatt på maten</w:t>
      </w:r>
    </w:p>
    <w:p w14:paraId="2FCC6E52" w14:textId="77777777" w:rsidR="00894662" w:rsidRPr="001F7752" w:rsidRDefault="00894662" w:rsidP="0090251B">
      <w:pPr>
        <w:spacing w:after="120"/>
        <w:rPr>
          <w:rFonts w:cs="Times New Roman"/>
          <w:sz w:val="22"/>
        </w:rPr>
      </w:pPr>
      <w:r w:rsidRPr="001F7752">
        <w:rPr>
          <w:rFonts w:cs="Times New Roman"/>
          <w:sz w:val="22"/>
        </w:rPr>
        <w:t>Smak:</w:t>
      </w:r>
    </w:p>
    <w:p w14:paraId="50B10C4A" w14:textId="77777777" w:rsidR="00894662" w:rsidRPr="001F7752" w:rsidRDefault="00894662" w:rsidP="0090251B">
      <w:pPr>
        <w:pStyle w:val="Listeavsnitt"/>
        <w:numPr>
          <w:ilvl w:val="0"/>
          <w:numId w:val="68"/>
        </w:numPr>
        <w:spacing w:after="120"/>
        <w:rPr>
          <w:rFonts w:cs="Times New Roman"/>
          <w:sz w:val="22"/>
        </w:rPr>
      </w:pPr>
      <w:r w:rsidRPr="001F7752">
        <w:rPr>
          <w:rFonts w:cs="Times New Roman"/>
          <w:sz w:val="22"/>
        </w:rPr>
        <w:t>Ikke smak på rå fisk eller kjøtt</w:t>
      </w:r>
    </w:p>
    <w:p w14:paraId="33315E2E" w14:textId="77777777" w:rsidR="00894662" w:rsidRPr="001F7752" w:rsidRDefault="00894662" w:rsidP="0090251B">
      <w:pPr>
        <w:pStyle w:val="Listeavsnitt"/>
        <w:numPr>
          <w:ilvl w:val="0"/>
          <w:numId w:val="68"/>
        </w:numPr>
        <w:spacing w:after="120"/>
        <w:rPr>
          <w:rFonts w:cs="Times New Roman"/>
          <w:sz w:val="22"/>
        </w:rPr>
      </w:pPr>
      <w:r w:rsidRPr="001F7752">
        <w:rPr>
          <w:rFonts w:cs="Times New Roman"/>
          <w:sz w:val="22"/>
        </w:rPr>
        <w:t>Melkeprodukter smaker surt om det er blitt dårlig</w:t>
      </w:r>
    </w:p>
    <w:p w14:paraId="044C77F6" w14:textId="134DC78C" w:rsidR="00292DAF" w:rsidRPr="001F7752" w:rsidRDefault="00894662" w:rsidP="0090251B">
      <w:pPr>
        <w:pStyle w:val="Listeavsnitt"/>
        <w:numPr>
          <w:ilvl w:val="0"/>
          <w:numId w:val="68"/>
        </w:numPr>
        <w:spacing w:after="120"/>
        <w:rPr>
          <w:rFonts w:cs="Times New Roman"/>
          <w:sz w:val="22"/>
        </w:rPr>
      </w:pPr>
      <w:r w:rsidRPr="001F7752">
        <w:rPr>
          <w:rFonts w:cs="Times New Roman"/>
          <w:sz w:val="22"/>
        </w:rPr>
        <w:t>Mat som er uspiselig har som regel en bismak og er lett gjenkjennelig</w:t>
      </w:r>
    </w:p>
    <w:p w14:paraId="29ED1057" w14:textId="77777777" w:rsidR="00B1143B" w:rsidRPr="001F7752" w:rsidRDefault="00B1143B" w:rsidP="0090251B">
      <w:pPr>
        <w:spacing w:after="120"/>
        <w:rPr>
          <w:rFonts w:cs="Times New Roman"/>
          <w:sz w:val="22"/>
        </w:rPr>
      </w:pPr>
    </w:p>
    <w:p w14:paraId="6BA9057F" w14:textId="0FF20EFC" w:rsidR="009509E5" w:rsidRPr="001F7752" w:rsidRDefault="00EE7848" w:rsidP="0081066B">
      <w:pPr>
        <w:pStyle w:val="Overskrift2"/>
      </w:pPr>
      <w:r w:rsidRPr="001F7752">
        <w:t>S</w:t>
      </w:r>
      <w:r w:rsidR="00C857B9" w:rsidRPr="001F7752">
        <w:t>lide 58</w:t>
      </w:r>
      <w:r w:rsidR="007B310C" w:rsidRPr="001F7752">
        <w:t xml:space="preserve"> – Holdbarhet og oppbevaring </w:t>
      </w:r>
    </w:p>
    <w:p w14:paraId="579AFB4C" w14:textId="77777777" w:rsidR="000B2EB5" w:rsidRPr="001F7752" w:rsidRDefault="000B2EB5" w:rsidP="0090251B">
      <w:pPr>
        <w:pStyle w:val="Listeavsnitt"/>
        <w:numPr>
          <w:ilvl w:val="0"/>
          <w:numId w:val="70"/>
        </w:numPr>
        <w:spacing w:after="120"/>
        <w:rPr>
          <w:rFonts w:cs="Times New Roman"/>
          <w:sz w:val="22"/>
        </w:rPr>
      </w:pPr>
      <w:r w:rsidRPr="001F7752">
        <w:rPr>
          <w:rFonts w:cs="Times New Roman"/>
          <w:sz w:val="22"/>
        </w:rPr>
        <w:t>Datomerkingen som står på pakningene gjelder bare for den tiden produktet er uåpnet.</w:t>
      </w:r>
    </w:p>
    <w:p w14:paraId="6FA76EB2" w14:textId="77777777" w:rsidR="000B2EB5" w:rsidRPr="001F7752" w:rsidRDefault="000B2EB5" w:rsidP="0090251B">
      <w:pPr>
        <w:pStyle w:val="Listeavsnitt"/>
        <w:numPr>
          <w:ilvl w:val="0"/>
          <w:numId w:val="70"/>
        </w:numPr>
        <w:spacing w:after="120"/>
        <w:rPr>
          <w:rFonts w:cs="Times New Roman"/>
          <w:sz w:val="22"/>
        </w:rPr>
      </w:pPr>
      <w:r w:rsidRPr="001F7752">
        <w:rPr>
          <w:rFonts w:cs="Times New Roman"/>
          <w:sz w:val="22"/>
        </w:rPr>
        <w:t>Når pakningen åpnes vil produktet bli utsatt for oksygen og bakterier, og da reduseres holdbarheten.</w:t>
      </w:r>
    </w:p>
    <w:p w14:paraId="054E8593" w14:textId="77777777" w:rsidR="000B2EB5" w:rsidRPr="001F7752" w:rsidRDefault="000B2EB5" w:rsidP="0090251B">
      <w:pPr>
        <w:pStyle w:val="Listeavsnitt"/>
        <w:numPr>
          <w:ilvl w:val="0"/>
          <w:numId w:val="70"/>
        </w:numPr>
        <w:spacing w:after="120"/>
        <w:rPr>
          <w:rFonts w:cs="Times New Roman"/>
          <w:sz w:val="22"/>
        </w:rPr>
      </w:pPr>
      <w:r w:rsidRPr="001F7752">
        <w:rPr>
          <w:rFonts w:cs="Times New Roman"/>
          <w:sz w:val="22"/>
        </w:rPr>
        <w:t>I denne tabellen ser vi forskjell på holdbarheten før og etter åpning samt hvordan matvaren skal oppbevares før og etter åpning.</w:t>
      </w:r>
    </w:p>
    <w:p w14:paraId="306702E3" w14:textId="77777777" w:rsidR="000B2EB5" w:rsidRPr="001F7752" w:rsidRDefault="000B2EB5" w:rsidP="0090251B">
      <w:pPr>
        <w:pStyle w:val="Listeavsnitt"/>
        <w:numPr>
          <w:ilvl w:val="0"/>
          <w:numId w:val="70"/>
        </w:numPr>
        <w:spacing w:after="120"/>
        <w:rPr>
          <w:rFonts w:cs="Times New Roman"/>
          <w:sz w:val="22"/>
        </w:rPr>
      </w:pPr>
      <w:r w:rsidRPr="001F7752">
        <w:rPr>
          <w:rFonts w:cs="Times New Roman"/>
          <w:sz w:val="22"/>
        </w:rPr>
        <w:t>Vi kan for eksempel se på pesto hvor det står oppført på matvaren at den kan oppbevares i romtemperatur før åpning, men etter åpning bør den oppbevares i kjøleskap.</w:t>
      </w:r>
    </w:p>
    <w:p w14:paraId="7AE697ED" w14:textId="77777777" w:rsidR="000B2EB5" w:rsidRPr="001F7752" w:rsidRDefault="000B2EB5" w:rsidP="0090251B">
      <w:pPr>
        <w:pStyle w:val="Listeavsnitt"/>
        <w:numPr>
          <w:ilvl w:val="0"/>
          <w:numId w:val="70"/>
        </w:numPr>
        <w:spacing w:after="120"/>
        <w:rPr>
          <w:rFonts w:cs="Times New Roman"/>
          <w:sz w:val="22"/>
        </w:rPr>
      </w:pPr>
      <w:r w:rsidRPr="001F7752">
        <w:rPr>
          <w:rFonts w:cs="Times New Roman"/>
          <w:sz w:val="22"/>
        </w:rPr>
        <w:t>I tillegg ser vi at den er holdbar i et helt år før åpning, men kun holdbar i fem dager etter at den er åpnet.</w:t>
      </w:r>
    </w:p>
    <w:p w14:paraId="7B5F5AA7" w14:textId="77777777" w:rsidR="000B2EB5" w:rsidRPr="001F7752" w:rsidRDefault="000B2EB5" w:rsidP="0090251B">
      <w:pPr>
        <w:pStyle w:val="Listeavsnitt"/>
        <w:numPr>
          <w:ilvl w:val="0"/>
          <w:numId w:val="70"/>
        </w:numPr>
        <w:spacing w:after="120"/>
        <w:rPr>
          <w:rFonts w:cs="Times New Roman"/>
          <w:sz w:val="22"/>
        </w:rPr>
      </w:pPr>
      <w:r w:rsidRPr="001F7752">
        <w:rPr>
          <w:rFonts w:cs="Times New Roman"/>
          <w:sz w:val="22"/>
        </w:rPr>
        <w:t>Det betyr ikke nødvendigvis at matvaren er uspiselig etter disse dagene, men man bør bruke sansene for å sjekke om den fortsatt er spiselig.</w:t>
      </w:r>
    </w:p>
    <w:p w14:paraId="1425A6BE" w14:textId="77777777" w:rsidR="000B2EB5" w:rsidRPr="001F7752" w:rsidRDefault="000B2EB5" w:rsidP="0090251B">
      <w:pPr>
        <w:pStyle w:val="Listeavsnitt"/>
        <w:numPr>
          <w:ilvl w:val="0"/>
          <w:numId w:val="70"/>
        </w:numPr>
        <w:spacing w:after="120"/>
        <w:rPr>
          <w:rFonts w:cs="Times New Roman"/>
          <w:sz w:val="22"/>
        </w:rPr>
      </w:pPr>
      <w:r w:rsidRPr="001F7752">
        <w:rPr>
          <w:rFonts w:cs="Times New Roman"/>
          <w:sz w:val="22"/>
        </w:rPr>
        <w:t xml:space="preserve">Noe som kanskje er nytt for noen er at på pakken til </w:t>
      </w:r>
      <w:proofErr w:type="spellStart"/>
      <w:r w:rsidRPr="001F7752">
        <w:rPr>
          <w:rFonts w:cs="Times New Roman"/>
          <w:sz w:val="22"/>
        </w:rPr>
        <w:t>fullkorntortillas</w:t>
      </w:r>
      <w:proofErr w:type="spellEnd"/>
      <w:r w:rsidRPr="001F7752">
        <w:rPr>
          <w:rFonts w:cs="Times New Roman"/>
          <w:sz w:val="22"/>
        </w:rPr>
        <w:t xml:space="preserve"> står det at de bør oppbevares i kjøleskap i opptil tre dager etter åpning.</w:t>
      </w:r>
    </w:p>
    <w:p w14:paraId="03908D81" w14:textId="037A740F" w:rsidR="00213E7B" w:rsidRPr="001F7752" w:rsidRDefault="000B2EB5" w:rsidP="0090251B">
      <w:pPr>
        <w:pStyle w:val="Listeavsnitt"/>
        <w:numPr>
          <w:ilvl w:val="0"/>
          <w:numId w:val="70"/>
        </w:numPr>
        <w:spacing w:after="120"/>
        <w:rPr>
          <w:rFonts w:cs="Times New Roman"/>
          <w:sz w:val="22"/>
        </w:rPr>
      </w:pPr>
      <w:r w:rsidRPr="001F7752">
        <w:rPr>
          <w:rFonts w:cs="Times New Roman"/>
          <w:sz w:val="22"/>
        </w:rPr>
        <w:t>De fleste har nok erfart at tacolefser er spiselige mye lenger enn tre dager etter åpning, selv om de ikke har blitt oppbevart i kjøleskap!</w:t>
      </w:r>
    </w:p>
    <w:p w14:paraId="444A2E0B" w14:textId="71BCE90B" w:rsidR="00B17900" w:rsidRPr="001F7752" w:rsidRDefault="00B17900" w:rsidP="0090251B">
      <w:pPr>
        <w:spacing w:after="120"/>
        <w:rPr>
          <w:rFonts w:cs="Times New Roman"/>
          <w:b/>
          <w:sz w:val="22"/>
        </w:rPr>
      </w:pPr>
      <w:r w:rsidRPr="001F7752">
        <w:rPr>
          <w:rFonts w:cs="Times New Roman"/>
          <w:b/>
          <w:sz w:val="22"/>
        </w:rPr>
        <w:t xml:space="preserve">Tips til aktivisering: </w:t>
      </w:r>
    </w:p>
    <w:p w14:paraId="01DBF06F" w14:textId="1BA8055E" w:rsidR="00B17900" w:rsidRPr="001F7752" w:rsidRDefault="00B17900" w:rsidP="0090251B">
      <w:pPr>
        <w:pStyle w:val="Listeavsnitt"/>
        <w:numPr>
          <w:ilvl w:val="0"/>
          <w:numId w:val="39"/>
        </w:numPr>
        <w:spacing w:after="120"/>
        <w:rPr>
          <w:rFonts w:cs="Times New Roman"/>
          <w:sz w:val="22"/>
        </w:rPr>
      </w:pPr>
      <w:r w:rsidRPr="001F7752">
        <w:rPr>
          <w:rFonts w:cs="Times New Roman"/>
          <w:sz w:val="22"/>
        </w:rPr>
        <w:t xml:space="preserve">Rekk opp hånda de som </w:t>
      </w:r>
      <w:r w:rsidR="000B2EB5" w:rsidRPr="001F7752">
        <w:rPr>
          <w:rFonts w:cs="Times New Roman"/>
          <w:sz w:val="22"/>
        </w:rPr>
        <w:t>legger</w:t>
      </w:r>
      <w:r w:rsidRPr="001F7752">
        <w:rPr>
          <w:rFonts w:cs="Times New Roman"/>
          <w:sz w:val="22"/>
        </w:rPr>
        <w:t xml:space="preserve"> </w:t>
      </w:r>
      <w:proofErr w:type="spellStart"/>
      <w:r w:rsidRPr="001F7752">
        <w:rPr>
          <w:rFonts w:cs="Times New Roman"/>
          <w:sz w:val="22"/>
        </w:rPr>
        <w:t>fullkornstortillas</w:t>
      </w:r>
      <w:proofErr w:type="spellEnd"/>
      <w:r w:rsidRPr="001F7752">
        <w:rPr>
          <w:rFonts w:cs="Times New Roman"/>
          <w:sz w:val="22"/>
        </w:rPr>
        <w:t xml:space="preserve"> i kjøleskapet etter de har åpnet pakken? </w:t>
      </w:r>
    </w:p>
    <w:p w14:paraId="13CECD03" w14:textId="77777777" w:rsidR="00F50055" w:rsidRPr="001F7752" w:rsidRDefault="00F50055" w:rsidP="0090251B">
      <w:pPr>
        <w:spacing w:after="120"/>
        <w:rPr>
          <w:rFonts w:cs="Times New Roman"/>
          <w:sz w:val="22"/>
        </w:rPr>
      </w:pPr>
    </w:p>
    <w:p w14:paraId="4A57BBD1" w14:textId="6AEE5325" w:rsidR="007B310C" w:rsidRPr="001F7752" w:rsidRDefault="00C857B9" w:rsidP="0081066B">
      <w:pPr>
        <w:pStyle w:val="Overskrift2"/>
      </w:pPr>
      <w:r w:rsidRPr="001F7752">
        <w:t>Slide 59</w:t>
      </w:r>
      <w:r w:rsidR="007B310C" w:rsidRPr="001F7752">
        <w:t xml:space="preserve"> – Bli en matredder! </w:t>
      </w:r>
    </w:p>
    <w:p w14:paraId="22CD0C61" w14:textId="16B6CFCB" w:rsidR="007B310C" w:rsidRPr="001F7752" w:rsidRDefault="007B310C" w:rsidP="0090251B">
      <w:pPr>
        <w:pStyle w:val="Listeavsnitt"/>
        <w:numPr>
          <w:ilvl w:val="0"/>
          <w:numId w:val="26"/>
        </w:numPr>
        <w:spacing w:after="120"/>
        <w:rPr>
          <w:rFonts w:cs="Times New Roman"/>
          <w:sz w:val="22"/>
        </w:rPr>
      </w:pPr>
      <w:r w:rsidRPr="001F7752">
        <w:rPr>
          <w:rFonts w:cs="Times New Roman"/>
          <w:sz w:val="22"/>
        </w:rPr>
        <w:t>Meieriprodukter holder ofte flere uker etter datomerk</w:t>
      </w:r>
      <w:r w:rsidR="00A42C05" w:rsidRPr="001F7752">
        <w:rPr>
          <w:rFonts w:cs="Times New Roman"/>
          <w:sz w:val="22"/>
        </w:rPr>
        <w:t xml:space="preserve">ingen og det kan fint brukes i </w:t>
      </w:r>
      <w:r w:rsidRPr="001F7752">
        <w:rPr>
          <w:rFonts w:cs="Times New Roman"/>
          <w:sz w:val="22"/>
        </w:rPr>
        <w:t xml:space="preserve">pannekaker, vafler eller bakst. </w:t>
      </w:r>
    </w:p>
    <w:p w14:paraId="1C6A34E7" w14:textId="1544C304" w:rsidR="00BD3302" w:rsidRPr="001F7752" w:rsidRDefault="007B310C" w:rsidP="0090251B">
      <w:pPr>
        <w:pStyle w:val="Listeavsnitt"/>
        <w:numPr>
          <w:ilvl w:val="0"/>
          <w:numId w:val="26"/>
        </w:numPr>
        <w:spacing w:after="120"/>
        <w:rPr>
          <w:rFonts w:cs="Times New Roman"/>
          <w:sz w:val="22"/>
        </w:rPr>
      </w:pPr>
      <w:r w:rsidRPr="001F7752">
        <w:rPr>
          <w:rFonts w:cs="Times New Roman"/>
          <w:sz w:val="22"/>
        </w:rPr>
        <w:t>Egg har en holdbarhet på minst to til tre måneder etter datomerkingen. Hvis man lagrer eggene i kjøleskap med den spisseste delen ned så v</w:t>
      </w:r>
      <w:r w:rsidR="00345344" w:rsidRPr="001F7752">
        <w:rPr>
          <w:rFonts w:cs="Times New Roman"/>
          <w:sz w:val="22"/>
        </w:rPr>
        <w:t>il de også holde seg lengre (</w:t>
      </w:r>
      <w:r w:rsidRPr="001F7752">
        <w:rPr>
          <w:rFonts w:cs="Times New Roman"/>
          <w:sz w:val="22"/>
        </w:rPr>
        <w:t>dette gjør de vanligvis i kartongene de kommer i</w:t>
      </w:r>
      <w:r w:rsidR="00345344" w:rsidRPr="001F7752">
        <w:rPr>
          <w:rFonts w:cs="Times New Roman"/>
          <w:sz w:val="22"/>
        </w:rPr>
        <w:t>)</w:t>
      </w:r>
      <w:r w:rsidR="00203F8E" w:rsidRPr="001F7752">
        <w:rPr>
          <w:rFonts w:cs="Times New Roman"/>
          <w:sz w:val="22"/>
        </w:rPr>
        <w:t>. H</w:t>
      </w:r>
      <w:r w:rsidRPr="001F7752">
        <w:rPr>
          <w:rFonts w:cs="Times New Roman"/>
          <w:sz w:val="22"/>
        </w:rPr>
        <w:t xml:space="preserve">vis du er usikker på om eggene har blitt dårlige kan de legges i et glass med vann, </w:t>
      </w:r>
      <w:r w:rsidR="00203F8E" w:rsidRPr="001F7752">
        <w:rPr>
          <w:rFonts w:cs="Times New Roman"/>
          <w:sz w:val="22"/>
        </w:rPr>
        <w:t xml:space="preserve">og </w:t>
      </w:r>
      <w:r w:rsidRPr="001F7752">
        <w:rPr>
          <w:rFonts w:cs="Times New Roman"/>
          <w:sz w:val="22"/>
        </w:rPr>
        <w:t>hvis det flyter opp kan de</w:t>
      </w:r>
      <w:r w:rsidR="00203F8E" w:rsidRPr="001F7752">
        <w:rPr>
          <w:rFonts w:cs="Times New Roman"/>
          <w:sz w:val="22"/>
        </w:rPr>
        <w:t>t</w:t>
      </w:r>
      <w:r w:rsidRPr="001F7752">
        <w:rPr>
          <w:rFonts w:cs="Times New Roman"/>
          <w:sz w:val="22"/>
        </w:rPr>
        <w:t xml:space="preserve"> være et tegn på at de har blitt dårlig. Men for å være helt sikker bør man </w:t>
      </w:r>
      <w:r w:rsidR="00F50055" w:rsidRPr="001F7752">
        <w:rPr>
          <w:rFonts w:cs="Times New Roman"/>
          <w:sz w:val="22"/>
        </w:rPr>
        <w:t>åpne egget og lukte</w:t>
      </w:r>
      <w:r w:rsidRPr="001F7752">
        <w:rPr>
          <w:rFonts w:cs="Times New Roman"/>
          <w:sz w:val="22"/>
        </w:rPr>
        <w:t xml:space="preserve"> om det har blitt dårlig. Hvis et egg har blitt dårlig så lukter man det</w:t>
      </w:r>
      <w:r w:rsidR="00F50055" w:rsidRPr="001F7752">
        <w:rPr>
          <w:rFonts w:cs="Times New Roman"/>
          <w:sz w:val="22"/>
        </w:rPr>
        <w:t xml:space="preserve"> fort</w:t>
      </w:r>
      <w:r w:rsidRPr="001F7752">
        <w:rPr>
          <w:rFonts w:cs="Times New Roman"/>
          <w:sz w:val="22"/>
        </w:rPr>
        <w:t xml:space="preserve">! </w:t>
      </w:r>
      <w:r w:rsidRPr="001F7752">
        <w:rPr>
          <w:rFonts w:cs="Times New Roman"/>
          <w:sz w:val="22"/>
        </w:rPr>
        <w:fldChar w:fldCharType="begin"/>
      </w:r>
      <w:r w:rsidRPr="001F7752">
        <w:rPr>
          <w:rFonts w:cs="Times New Roman"/>
          <w:sz w:val="22"/>
        </w:rPr>
        <w:instrText xml:space="preserve"> ADDIN EN.CITE &lt;EndNote&gt;&lt;Cite&gt;&lt;Author&gt;Amundsen&lt;/Author&gt;&lt;Year&gt;2016&lt;/Year&gt;&lt;RecNum&gt;5&lt;/RecNum&gt;&lt;DisplayText&gt;(Amundsen, 2016)&lt;/DisplayText&gt;&lt;record&gt;&lt;rec-number&gt;5&lt;/rec-number&gt;&lt;foreign-keys&gt;&lt;key app="EN" db-id="2s0pfxws652txne9fr5pzavr0xzw0029dwt0" timestamp="1523521160"&gt;5&lt;/key&gt;&lt;/foreign-keys&gt;&lt;ref-type name="Web Page"&gt;12&lt;/ref-type&gt;&lt;contributors&gt;&lt;authors&gt;&lt;author&gt;Bård Amundsen &lt;/author&gt;&lt;/authors&gt;&lt;/contributors&gt;&lt;titles&gt;&lt;secondary-title&gt;Hvor lenge etter «Best før» kan du spise maten?&lt;/secondary-title&gt;&lt;/titles&gt;&lt;dates&gt;&lt;year&gt;2016&lt;/year&gt;&lt;/dates&gt;&lt;urls&gt;&lt;related-urls&gt;&lt;url&gt;https://forskning.no/mat-mat-og-helse-trygg-mat-samfunn/2016/01/sa-lenge-etter-best-kan-du-spise-maten&lt;/url&gt;&lt;/related-urls&gt;&lt;/urls&gt;&lt;/record&gt;&lt;/Cite&gt;&lt;/EndNote&gt;</w:instrText>
      </w:r>
      <w:r w:rsidRPr="001F7752">
        <w:rPr>
          <w:rFonts w:cs="Times New Roman"/>
          <w:sz w:val="22"/>
        </w:rPr>
        <w:fldChar w:fldCharType="separate"/>
      </w:r>
      <w:r w:rsidRPr="001F7752">
        <w:rPr>
          <w:rFonts w:cs="Times New Roman"/>
          <w:noProof/>
          <w:sz w:val="22"/>
        </w:rPr>
        <w:t>(Amundsen, 2016)</w:t>
      </w:r>
      <w:r w:rsidRPr="001F7752">
        <w:rPr>
          <w:rFonts w:cs="Times New Roman"/>
          <w:sz w:val="22"/>
        </w:rPr>
        <w:fldChar w:fldCharType="end"/>
      </w:r>
      <w:r w:rsidRPr="001F7752">
        <w:rPr>
          <w:rFonts w:cs="Times New Roman"/>
          <w:sz w:val="22"/>
        </w:rPr>
        <w:t xml:space="preserve">. </w:t>
      </w:r>
    </w:p>
    <w:p w14:paraId="1B3014C3" w14:textId="77777777" w:rsidR="008420C1" w:rsidRPr="001F7752" w:rsidRDefault="008420C1" w:rsidP="0090251B">
      <w:pPr>
        <w:pStyle w:val="Listeavsnitt"/>
        <w:spacing w:after="120"/>
        <w:rPr>
          <w:rFonts w:cs="Times New Roman"/>
          <w:sz w:val="22"/>
        </w:rPr>
      </w:pPr>
    </w:p>
    <w:p w14:paraId="2D0DD9C2" w14:textId="278F53C3" w:rsidR="007B310C" w:rsidRPr="001F7752" w:rsidRDefault="00C857B9" w:rsidP="0081066B">
      <w:pPr>
        <w:pStyle w:val="Overskrift2"/>
      </w:pPr>
      <w:r w:rsidRPr="001F7752">
        <w:t>Slide 60</w:t>
      </w:r>
      <w:r w:rsidR="007B310C" w:rsidRPr="001F7752">
        <w:t xml:space="preserve"> – Bli en matredder! </w:t>
      </w:r>
    </w:p>
    <w:p w14:paraId="1B4B3D55" w14:textId="39FF681B" w:rsidR="00B32C6C" w:rsidRPr="001F7752" w:rsidRDefault="00B32C6C" w:rsidP="0090251B">
      <w:pPr>
        <w:rPr>
          <w:rFonts w:cs="Times New Roman"/>
          <w:b/>
          <w:sz w:val="22"/>
        </w:rPr>
      </w:pPr>
      <w:r w:rsidRPr="001F7752">
        <w:rPr>
          <w:rFonts w:cs="Times New Roman"/>
          <w:b/>
          <w:sz w:val="22"/>
        </w:rPr>
        <w:t xml:space="preserve">Kilde: </w:t>
      </w:r>
      <w:r w:rsidRPr="001F7752">
        <w:rPr>
          <w:rFonts w:cs="Times New Roman"/>
          <w:b/>
          <w:sz w:val="22"/>
        </w:rPr>
        <w:fldChar w:fldCharType="begin"/>
      </w:r>
      <w:r w:rsidRPr="001F7752">
        <w:rPr>
          <w:rFonts w:cs="Times New Roman"/>
          <w:b/>
          <w:sz w:val="22"/>
        </w:rPr>
        <w:instrText xml:space="preserve"> ADDIN EN.CITE &lt;EndNote&gt;&lt;Cite&gt;&lt;Author&gt;Amundsen&lt;/Author&gt;&lt;Year&gt;2016&lt;/Year&gt;&lt;RecNum&gt;5&lt;/RecNum&gt;&lt;DisplayText&gt;(Amundsen, 2016)&lt;/DisplayText&gt;&lt;record&gt;&lt;rec-number&gt;5&lt;/rec-number&gt;&lt;foreign-keys&gt;&lt;key app="EN" db-id="2s0pfxws652txne9fr5pzavr0xzw0029dwt0" timestamp="1523521160"&gt;5&lt;/key&gt;&lt;/foreign-keys&gt;&lt;ref-type name="Web Page"&gt;12&lt;/ref-type&gt;&lt;contributors&gt;&lt;authors&gt;&lt;author&gt;Bård Amundsen &lt;/author&gt;&lt;/authors&gt;&lt;/contributors&gt;&lt;titles&gt;&lt;secondary-title&gt;Hvor lenge etter «Best før» kan du spise maten?&lt;/secondary-title&gt;&lt;/titles&gt;&lt;dates&gt;&lt;year&gt;2016&lt;/year&gt;&lt;/dates&gt;&lt;urls&gt;&lt;related-urls&gt;&lt;url&gt;https://forskning.no/mat-mat-og-helse-trygg-mat-samfunn/2016/01/sa-lenge-etter-best-kan-du-spise-maten&lt;/url&gt;&lt;/related-urls&gt;&lt;/urls&gt;&lt;/record&gt;&lt;/Cite&gt;&lt;/EndNote&gt;</w:instrText>
      </w:r>
      <w:r w:rsidRPr="001F7752">
        <w:rPr>
          <w:rFonts w:cs="Times New Roman"/>
          <w:b/>
          <w:sz w:val="22"/>
        </w:rPr>
        <w:fldChar w:fldCharType="separate"/>
      </w:r>
      <w:r w:rsidRPr="001F7752">
        <w:rPr>
          <w:rFonts w:cs="Times New Roman"/>
          <w:b/>
          <w:noProof/>
          <w:sz w:val="22"/>
        </w:rPr>
        <w:t>(Amundsen, 2016)</w:t>
      </w:r>
      <w:r w:rsidRPr="001F7752">
        <w:rPr>
          <w:rFonts w:cs="Times New Roman"/>
          <w:b/>
          <w:sz w:val="22"/>
        </w:rPr>
        <w:fldChar w:fldCharType="end"/>
      </w:r>
    </w:p>
    <w:p w14:paraId="6C3DC523" w14:textId="77777777" w:rsidR="00203F8E" w:rsidRPr="001F7752" w:rsidRDefault="00203F8E" w:rsidP="0090251B">
      <w:pPr>
        <w:pStyle w:val="Listeavsnitt"/>
        <w:numPr>
          <w:ilvl w:val="0"/>
          <w:numId w:val="71"/>
        </w:numPr>
        <w:spacing w:after="120"/>
        <w:rPr>
          <w:rFonts w:cs="Times New Roman"/>
          <w:sz w:val="22"/>
        </w:rPr>
      </w:pPr>
      <w:r w:rsidRPr="001F7752">
        <w:rPr>
          <w:rFonts w:cs="Times New Roman"/>
          <w:sz w:val="22"/>
        </w:rPr>
        <w:t xml:space="preserve">For å unngå å kaste spiselig mat, bør man bruk hele brokkolien, også stilken! Den har en god og søt smak. For å bruke stilken skreller man av det ytterste skallet og bruker den på samme måte som resten av brokkolien. </w:t>
      </w:r>
    </w:p>
    <w:p w14:paraId="18C0B88B" w14:textId="77777777" w:rsidR="00203F8E" w:rsidRPr="001F7752" w:rsidRDefault="00203F8E" w:rsidP="0090251B">
      <w:pPr>
        <w:pStyle w:val="Listeavsnitt"/>
        <w:numPr>
          <w:ilvl w:val="0"/>
          <w:numId w:val="71"/>
        </w:numPr>
        <w:spacing w:after="120"/>
        <w:rPr>
          <w:rFonts w:cs="Times New Roman"/>
          <w:sz w:val="22"/>
        </w:rPr>
      </w:pPr>
      <w:r w:rsidRPr="001F7752">
        <w:rPr>
          <w:rFonts w:cs="Times New Roman"/>
          <w:sz w:val="22"/>
        </w:rPr>
        <w:t>Har grønnsakene eller salaten blitt litt e kan man putte de i et kaldt vannbad og de vil bli fine og sprø igjen. Hvis du har en litt slapp gulrot, kan du putte den i et glass med kaldt vann og etter en stund vil den ha trukket til seg vannet og blitt god som ny!</w:t>
      </w:r>
    </w:p>
    <w:p w14:paraId="34746478" w14:textId="77777777" w:rsidR="00203F8E" w:rsidRPr="001F7752" w:rsidRDefault="00203F8E" w:rsidP="0090251B">
      <w:pPr>
        <w:pStyle w:val="Listeavsnitt"/>
        <w:numPr>
          <w:ilvl w:val="0"/>
          <w:numId w:val="71"/>
        </w:numPr>
        <w:spacing w:after="120"/>
        <w:rPr>
          <w:rFonts w:cs="Times New Roman"/>
          <w:sz w:val="22"/>
        </w:rPr>
      </w:pPr>
      <w:r w:rsidRPr="001F7752">
        <w:rPr>
          <w:rFonts w:cs="Times New Roman"/>
          <w:sz w:val="22"/>
        </w:rPr>
        <w:t>Muggen mat kan inneholde muggsoppgifter, og hovedregelen er at mat med mugg bør kastes</w:t>
      </w:r>
    </w:p>
    <w:p w14:paraId="703F1D5E" w14:textId="77777777" w:rsidR="00203F8E" w:rsidRPr="001F7752" w:rsidRDefault="00203F8E" w:rsidP="0090251B">
      <w:pPr>
        <w:pStyle w:val="Listeavsnitt"/>
        <w:numPr>
          <w:ilvl w:val="0"/>
          <w:numId w:val="71"/>
        </w:numPr>
        <w:spacing w:after="120"/>
        <w:rPr>
          <w:rFonts w:cs="Times New Roman"/>
          <w:sz w:val="22"/>
        </w:rPr>
      </w:pPr>
      <w:r w:rsidRPr="001F7752">
        <w:rPr>
          <w:rFonts w:cs="Times New Roman"/>
          <w:sz w:val="22"/>
        </w:rPr>
        <w:t>Unntakene er hard ost og grønnsaker som har fått små muggflekker. Her kan muggen skjerast bort, men sørg for å skjære bort rikelig rundt muggflekkene, minst 1 cm rundt muggen.</w:t>
      </w:r>
    </w:p>
    <w:p w14:paraId="538B6FB4" w14:textId="549F03AA" w:rsidR="00203F8E" w:rsidRPr="001F7752" w:rsidRDefault="00203F8E" w:rsidP="0090251B">
      <w:pPr>
        <w:pStyle w:val="Listeavsnitt"/>
        <w:numPr>
          <w:ilvl w:val="0"/>
          <w:numId w:val="71"/>
        </w:numPr>
        <w:spacing w:after="120"/>
        <w:rPr>
          <w:rFonts w:cs="Times New Roman"/>
          <w:sz w:val="22"/>
        </w:rPr>
      </w:pPr>
      <w:r w:rsidRPr="001F7752">
        <w:rPr>
          <w:rFonts w:cs="Times New Roman"/>
          <w:sz w:val="22"/>
        </w:rPr>
        <w:t xml:space="preserve">Brød som ikke skal spises de nærmeste dagene bør fryses, slik at man unngår at brødet blir muggent. Hvis brødet har blitt tørt kan brukes til toast, ristet brød eller krutonger. Hvis brødet har blitt muggent må det kastes. </w:t>
      </w:r>
    </w:p>
    <w:p w14:paraId="274931FF" w14:textId="77777777" w:rsidR="00203F8E" w:rsidRPr="001F7752" w:rsidRDefault="00203F8E" w:rsidP="0090251B">
      <w:pPr>
        <w:spacing w:after="120"/>
        <w:rPr>
          <w:rFonts w:cs="Times New Roman"/>
          <w:b/>
          <w:sz w:val="22"/>
        </w:rPr>
      </w:pPr>
      <w:r w:rsidRPr="001F7752">
        <w:rPr>
          <w:rFonts w:cs="Times New Roman"/>
          <w:b/>
          <w:sz w:val="22"/>
        </w:rPr>
        <w:t xml:space="preserve">Tips til aktivisering: </w:t>
      </w:r>
    </w:p>
    <w:p w14:paraId="3E0FC2CD" w14:textId="77777777" w:rsidR="00203F8E" w:rsidRPr="001F7752" w:rsidRDefault="00203F8E" w:rsidP="0090251B">
      <w:pPr>
        <w:pStyle w:val="Listeavsnitt"/>
        <w:numPr>
          <w:ilvl w:val="0"/>
          <w:numId w:val="72"/>
        </w:numPr>
        <w:spacing w:after="120"/>
        <w:rPr>
          <w:rFonts w:cs="Times New Roman"/>
          <w:sz w:val="22"/>
        </w:rPr>
      </w:pPr>
      <w:r w:rsidRPr="001F7752">
        <w:rPr>
          <w:rFonts w:cs="Times New Roman"/>
          <w:sz w:val="22"/>
        </w:rPr>
        <w:t>Spørre om noen har kastet en hel ost som har fått litt mugg på seg?</w:t>
      </w:r>
    </w:p>
    <w:p w14:paraId="7DB11107" w14:textId="77777777" w:rsidR="00203F8E" w:rsidRPr="001F7752" w:rsidRDefault="00203F8E" w:rsidP="0090251B">
      <w:pPr>
        <w:pStyle w:val="Listeavsnitt"/>
        <w:numPr>
          <w:ilvl w:val="0"/>
          <w:numId w:val="72"/>
        </w:numPr>
        <w:spacing w:after="120"/>
        <w:rPr>
          <w:rFonts w:cs="Times New Roman"/>
          <w:sz w:val="22"/>
        </w:rPr>
      </w:pPr>
      <w:r w:rsidRPr="001F7752">
        <w:rPr>
          <w:rFonts w:cs="Times New Roman"/>
          <w:sz w:val="22"/>
        </w:rPr>
        <w:t>Spørre om det er noen som pleier å bruke hele brokkolien, inkludert stilken?</w:t>
      </w:r>
    </w:p>
    <w:p w14:paraId="2F9C618B" w14:textId="3C3103F1" w:rsidR="00203F8E" w:rsidRPr="001F7752" w:rsidRDefault="00203F8E" w:rsidP="0090251B">
      <w:pPr>
        <w:pStyle w:val="Listeavsnitt"/>
        <w:numPr>
          <w:ilvl w:val="0"/>
          <w:numId w:val="72"/>
        </w:numPr>
        <w:spacing w:after="120"/>
        <w:rPr>
          <w:rFonts w:cs="Times New Roman"/>
          <w:sz w:val="22"/>
        </w:rPr>
      </w:pPr>
      <w:r w:rsidRPr="001F7752">
        <w:rPr>
          <w:rFonts w:cs="Times New Roman"/>
          <w:sz w:val="22"/>
        </w:rPr>
        <w:t>Spørre om det er noen som har flere tips til matvarer som kan reddes?</w:t>
      </w:r>
    </w:p>
    <w:p w14:paraId="3F711848" w14:textId="77777777" w:rsidR="00203F8E" w:rsidRPr="001F7752" w:rsidRDefault="00203F8E" w:rsidP="0090251B">
      <w:pPr>
        <w:pStyle w:val="Listeavsnitt"/>
        <w:spacing w:after="120"/>
        <w:rPr>
          <w:rFonts w:cs="Times New Roman"/>
          <w:sz w:val="22"/>
        </w:rPr>
      </w:pPr>
    </w:p>
    <w:p w14:paraId="6D0B6FEB" w14:textId="78727CB5" w:rsidR="007B310C" w:rsidRPr="001F7752" w:rsidRDefault="00EE7848" w:rsidP="0081066B">
      <w:pPr>
        <w:pStyle w:val="Overskrift2"/>
      </w:pPr>
      <w:r w:rsidRPr="001F7752">
        <w:t>S</w:t>
      </w:r>
      <w:r w:rsidR="00C857B9" w:rsidRPr="001F7752">
        <w:t>lide 61</w:t>
      </w:r>
      <w:r w:rsidR="007B310C" w:rsidRPr="001F7752">
        <w:t xml:space="preserve"> </w:t>
      </w:r>
      <w:r w:rsidR="00B32C6C" w:rsidRPr="001F7752">
        <w:t>–</w:t>
      </w:r>
      <w:r w:rsidR="007B310C" w:rsidRPr="001F7752">
        <w:t xml:space="preserve"> </w:t>
      </w:r>
      <w:r w:rsidR="00741E27" w:rsidRPr="001F7752">
        <w:t>Holdbarhet</w:t>
      </w:r>
    </w:p>
    <w:p w14:paraId="436E0491" w14:textId="660DFD4B" w:rsidR="00B32C6C" w:rsidRPr="001F7752" w:rsidRDefault="00B32C6C" w:rsidP="0090251B">
      <w:pPr>
        <w:rPr>
          <w:rFonts w:cs="Times New Roman"/>
          <w:b/>
          <w:sz w:val="22"/>
        </w:rPr>
      </w:pPr>
      <w:r w:rsidRPr="001F7752">
        <w:rPr>
          <w:rFonts w:cs="Times New Roman"/>
          <w:b/>
          <w:sz w:val="22"/>
        </w:rPr>
        <w:t xml:space="preserve">Kilde: </w:t>
      </w:r>
      <w:r w:rsidR="009925F9" w:rsidRPr="001F7752">
        <w:rPr>
          <w:rFonts w:cs="Times New Roman"/>
          <w:b/>
          <w:sz w:val="22"/>
        </w:rPr>
        <w:fldChar w:fldCharType="begin"/>
      </w:r>
      <w:r w:rsidR="00BD3302" w:rsidRPr="001F7752">
        <w:rPr>
          <w:rFonts w:cs="Times New Roman"/>
          <w:b/>
          <w:sz w:val="22"/>
        </w:rPr>
        <w:instrText xml:space="preserve"> ADDIN EN.CITE &lt;EndNote&gt;&lt;Cite&gt;&lt;Author&gt;Tryggmat&lt;/Author&gt;&lt;Year&gt;u.å.&lt;/Year&gt;&lt;RecNum&gt;6&lt;/RecNum&gt;&lt;DisplayText&gt;(Tryggmat, u.å.-a)&lt;/DisplayText&gt;&lt;record&gt;&lt;rec-number&gt;6&lt;/rec-number&gt;&lt;foreign-keys&gt;&lt;key app="EN" db-id="2s0pfxws652txne9fr5pzavr0xzw0029dwt0" timestamp="1523534398"&gt;6&lt;/key&gt;&lt;/foreign-keys&gt;&lt;ref-type name="Web Page"&gt;12&lt;/ref-type&gt;&lt;contributors&gt;&lt;authors&gt;&lt;author&gt;Tryggmat &lt;/author&gt;&lt;/authors&gt;&lt;/contributors&gt;&lt;titles&gt;&lt;secondary-title&gt;Holdbarhet&lt;/secondary-title&gt;&lt;/titles&gt;&lt;dates&gt;&lt;year&gt;u.å.&lt;/year&gt;&lt;/dates&gt;&lt;urls&gt;&lt;related-urls&gt;&lt;url&gt;http://www.tryggmat.net/holdbarhet.html&lt;/url&gt;&lt;/related-urls&gt;&lt;/urls&gt;&lt;/record&gt;&lt;/Cite&gt;&lt;/EndNote&gt;</w:instrText>
      </w:r>
      <w:r w:rsidR="009925F9" w:rsidRPr="001F7752">
        <w:rPr>
          <w:rFonts w:cs="Times New Roman"/>
          <w:b/>
          <w:sz w:val="22"/>
        </w:rPr>
        <w:fldChar w:fldCharType="separate"/>
      </w:r>
      <w:r w:rsidR="00BD3302" w:rsidRPr="001F7752">
        <w:rPr>
          <w:rFonts w:cs="Times New Roman"/>
          <w:b/>
          <w:noProof/>
          <w:sz w:val="22"/>
        </w:rPr>
        <w:t>(Tryggmat, u.å.-a)</w:t>
      </w:r>
      <w:r w:rsidR="009925F9" w:rsidRPr="001F7752">
        <w:rPr>
          <w:rFonts w:cs="Times New Roman"/>
          <w:b/>
          <w:sz w:val="22"/>
        </w:rPr>
        <w:fldChar w:fldCharType="end"/>
      </w:r>
    </w:p>
    <w:p w14:paraId="6AD16ACD" w14:textId="77777777" w:rsidR="007B310C" w:rsidRPr="001F7752" w:rsidRDefault="007B310C" w:rsidP="0090251B">
      <w:pPr>
        <w:spacing w:after="120"/>
        <w:rPr>
          <w:rFonts w:cs="Times New Roman"/>
          <w:sz w:val="22"/>
        </w:rPr>
      </w:pPr>
      <w:r w:rsidRPr="001F7752">
        <w:rPr>
          <w:rFonts w:cs="Times New Roman"/>
          <w:sz w:val="22"/>
        </w:rPr>
        <w:t xml:space="preserve">Det er i hovedsak tre måter å forlenge holdbarheten på matvarer. </w:t>
      </w:r>
    </w:p>
    <w:p w14:paraId="7EFB31FB" w14:textId="77777777" w:rsidR="007B310C" w:rsidRPr="001F7752" w:rsidRDefault="007B310C" w:rsidP="0090251B">
      <w:pPr>
        <w:pStyle w:val="Listeavsnitt"/>
        <w:numPr>
          <w:ilvl w:val="0"/>
          <w:numId w:val="53"/>
        </w:numPr>
        <w:spacing w:after="120"/>
        <w:rPr>
          <w:rFonts w:cs="Times New Roman"/>
          <w:sz w:val="22"/>
        </w:rPr>
      </w:pPr>
      <w:r w:rsidRPr="001F7752">
        <w:rPr>
          <w:rFonts w:cs="Times New Roman"/>
          <w:bCs/>
          <w:sz w:val="22"/>
        </w:rPr>
        <w:t>Først og fremst er det viktig med r</w:t>
      </w:r>
      <w:r w:rsidRPr="001F7752">
        <w:rPr>
          <w:rFonts w:cs="Times New Roman"/>
          <w:sz w:val="22"/>
        </w:rPr>
        <w:t xml:space="preserve">iktig oppbevaring. I kjøleskapet skal temperaturen ligge mellom 2 – 4 ˚C og i fryseren skal temperaturen ligge på -18 ˚C. Dette kan være lurt å sjekke i ny og ne, slik at maten ikke oppbevares i feil temperatur. </w:t>
      </w:r>
    </w:p>
    <w:p w14:paraId="05B95F9A" w14:textId="77777777" w:rsidR="007B310C" w:rsidRPr="001F7752" w:rsidRDefault="007B310C" w:rsidP="0090251B">
      <w:pPr>
        <w:pStyle w:val="Listeavsnitt"/>
        <w:numPr>
          <w:ilvl w:val="0"/>
          <w:numId w:val="53"/>
        </w:numPr>
        <w:spacing w:after="120"/>
        <w:rPr>
          <w:rFonts w:cs="Times New Roman"/>
          <w:sz w:val="22"/>
        </w:rPr>
      </w:pPr>
      <w:r w:rsidRPr="001F7752">
        <w:rPr>
          <w:rFonts w:cs="Times New Roman"/>
          <w:sz w:val="22"/>
        </w:rPr>
        <w:t xml:space="preserve">Holde forseglingen på matvaren så lenge som mulig og hvis man åpner forseglingen er det lurt å bruk bokser eller plastposer til å oppbevare åpnede pakninger, sånn at det ikke kommer noe luft til. </w:t>
      </w:r>
    </w:p>
    <w:p w14:paraId="33953C56" w14:textId="54129DA8" w:rsidR="007B310C" w:rsidRPr="001F7752" w:rsidRDefault="007B310C" w:rsidP="0090251B">
      <w:pPr>
        <w:pStyle w:val="Listeavsnitt"/>
        <w:numPr>
          <w:ilvl w:val="0"/>
          <w:numId w:val="53"/>
        </w:numPr>
        <w:spacing w:after="120"/>
        <w:rPr>
          <w:rFonts w:cs="Times New Roman"/>
          <w:sz w:val="22"/>
        </w:rPr>
      </w:pPr>
      <w:r w:rsidRPr="001F7752">
        <w:rPr>
          <w:rFonts w:cs="Times New Roman"/>
          <w:sz w:val="22"/>
        </w:rPr>
        <w:t xml:space="preserve">Varmebehandling er også en måte å forlenge holdbarheten, som for eksempel ved koking, steking eller </w:t>
      </w:r>
      <w:proofErr w:type="spellStart"/>
      <w:r w:rsidRPr="001F7752">
        <w:rPr>
          <w:rFonts w:cs="Times New Roman"/>
          <w:sz w:val="22"/>
        </w:rPr>
        <w:t>ovnsbaking</w:t>
      </w:r>
      <w:proofErr w:type="spellEnd"/>
      <w:r w:rsidRPr="001F7752">
        <w:rPr>
          <w:rFonts w:cs="Times New Roman"/>
          <w:sz w:val="22"/>
        </w:rPr>
        <w:t xml:space="preserve">. Hvis du steker kjøtt som går ut på dato samme dag, vil kjøttet være holdbart i noen ekstra dager dersom det oppbevares kjølig </w:t>
      </w:r>
    </w:p>
    <w:p w14:paraId="317C497A" w14:textId="77777777" w:rsidR="00BD3302" w:rsidRPr="001F7752" w:rsidRDefault="00BD3302" w:rsidP="0081066B">
      <w:pPr>
        <w:pStyle w:val="Overskrift2"/>
      </w:pPr>
    </w:p>
    <w:p w14:paraId="7F387B37" w14:textId="2E480895" w:rsidR="007B310C" w:rsidRPr="001F7752" w:rsidRDefault="00C857B9" w:rsidP="0081066B">
      <w:pPr>
        <w:pStyle w:val="Overskrift2"/>
      </w:pPr>
      <w:r w:rsidRPr="001F7752">
        <w:t>Slide 62</w:t>
      </w:r>
      <w:r w:rsidR="007B310C" w:rsidRPr="001F7752">
        <w:t xml:space="preserve"> </w:t>
      </w:r>
      <w:r w:rsidR="00EE7848" w:rsidRPr="001F7752">
        <w:t>–</w:t>
      </w:r>
      <w:r w:rsidR="007B310C" w:rsidRPr="001F7752">
        <w:t xml:space="preserve"> Holdbarhet</w:t>
      </w:r>
      <w:r w:rsidR="00EE7848" w:rsidRPr="001F7752">
        <w:t xml:space="preserve"> - oppsummering</w:t>
      </w:r>
    </w:p>
    <w:p w14:paraId="34DBF43A" w14:textId="3567E5A7" w:rsidR="007B310C" w:rsidRPr="001F7752" w:rsidRDefault="007B310C" w:rsidP="0090251B">
      <w:pPr>
        <w:pStyle w:val="Listeavsnitt"/>
        <w:numPr>
          <w:ilvl w:val="0"/>
          <w:numId w:val="24"/>
        </w:numPr>
        <w:spacing w:after="120"/>
        <w:rPr>
          <w:rFonts w:cs="Times New Roman"/>
          <w:sz w:val="22"/>
        </w:rPr>
      </w:pPr>
      <w:r w:rsidRPr="001F7752">
        <w:rPr>
          <w:rFonts w:cs="Times New Roman"/>
          <w:sz w:val="22"/>
        </w:rPr>
        <w:t xml:space="preserve">Må all mat kastes etter at holdbarhetsdatoen er gått ut? Nei, selvfølgelig ikke. Men det som er viktig å huske på er at mat som er merket med </w:t>
      </w:r>
      <w:r w:rsidRPr="001F7752">
        <w:rPr>
          <w:rFonts w:cs="Times New Roman"/>
          <w:b/>
          <w:bCs/>
          <w:sz w:val="22"/>
        </w:rPr>
        <w:t xml:space="preserve">«best før» </w:t>
      </w:r>
      <w:r w:rsidRPr="001F7752">
        <w:rPr>
          <w:rFonts w:cs="Times New Roman"/>
          <w:sz w:val="22"/>
        </w:rPr>
        <w:t>kan både selges og spises ett</w:t>
      </w:r>
      <w:r w:rsidR="00325A4F" w:rsidRPr="001F7752">
        <w:rPr>
          <w:rFonts w:cs="Times New Roman"/>
          <w:sz w:val="22"/>
        </w:rPr>
        <w:t>er fastsatt dato</w:t>
      </w:r>
      <w:r w:rsidRPr="001F7752">
        <w:rPr>
          <w:rFonts w:cs="Times New Roman"/>
          <w:sz w:val="22"/>
        </w:rPr>
        <w:t>, men</w:t>
      </w:r>
      <w:r w:rsidR="00325A4F" w:rsidRPr="001F7752">
        <w:rPr>
          <w:rFonts w:cs="Times New Roman"/>
          <w:sz w:val="22"/>
        </w:rPr>
        <w:t>s</w:t>
      </w:r>
      <w:r w:rsidRPr="001F7752">
        <w:rPr>
          <w:rFonts w:cs="Times New Roman"/>
          <w:sz w:val="22"/>
        </w:rPr>
        <w:t xml:space="preserve"> mat som er merket med </w:t>
      </w:r>
      <w:r w:rsidRPr="001F7752">
        <w:rPr>
          <w:rFonts w:cs="Times New Roman"/>
          <w:b/>
          <w:bCs/>
          <w:sz w:val="22"/>
        </w:rPr>
        <w:t xml:space="preserve">«siste forbruksdag» </w:t>
      </w:r>
      <w:r w:rsidR="00325A4F" w:rsidRPr="001F7752">
        <w:rPr>
          <w:rFonts w:cs="Times New Roman"/>
          <w:bCs/>
          <w:sz w:val="22"/>
        </w:rPr>
        <w:t xml:space="preserve">ikke </w:t>
      </w:r>
      <w:r w:rsidRPr="001F7752">
        <w:rPr>
          <w:rFonts w:cs="Times New Roman"/>
          <w:sz w:val="22"/>
        </w:rPr>
        <w:t>bør</w:t>
      </w:r>
      <w:r w:rsidR="00325A4F" w:rsidRPr="001F7752">
        <w:rPr>
          <w:rFonts w:cs="Times New Roman"/>
          <w:sz w:val="22"/>
        </w:rPr>
        <w:t xml:space="preserve"> </w:t>
      </w:r>
      <w:r w:rsidRPr="001F7752">
        <w:rPr>
          <w:rFonts w:cs="Times New Roman"/>
          <w:sz w:val="22"/>
        </w:rPr>
        <w:t xml:space="preserve">spises etter fastsatt dato. </w:t>
      </w:r>
    </w:p>
    <w:p w14:paraId="753529A9" w14:textId="13D7E4A3" w:rsidR="007B310C" w:rsidRPr="001F7752" w:rsidRDefault="00325A4F" w:rsidP="0090251B">
      <w:pPr>
        <w:pStyle w:val="Listeavsnitt"/>
        <w:numPr>
          <w:ilvl w:val="0"/>
          <w:numId w:val="24"/>
        </w:numPr>
        <w:spacing w:after="120"/>
        <w:rPr>
          <w:rFonts w:cs="Times New Roman"/>
          <w:sz w:val="22"/>
        </w:rPr>
      </w:pPr>
      <w:r w:rsidRPr="001F7752">
        <w:rPr>
          <w:rFonts w:cs="Times New Roman"/>
          <w:sz w:val="22"/>
        </w:rPr>
        <w:t>Hvis maten skal være holdbar</w:t>
      </w:r>
      <w:r w:rsidR="007B310C" w:rsidRPr="001F7752">
        <w:rPr>
          <w:rFonts w:cs="Times New Roman"/>
          <w:sz w:val="22"/>
        </w:rPr>
        <w:t xml:space="preserve"> så lenge som mulig er det viktig å oppbevare maten riktig</w:t>
      </w:r>
    </w:p>
    <w:p w14:paraId="78B913C4" w14:textId="2BB1487E" w:rsidR="0059608B" w:rsidRPr="001F7752" w:rsidRDefault="007B310C" w:rsidP="0090251B">
      <w:pPr>
        <w:pStyle w:val="Listeavsnitt"/>
        <w:numPr>
          <w:ilvl w:val="0"/>
          <w:numId w:val="24"/>
        </w:numPr>
        <w:spacing w:after="120"/>
        <w:rPr>
          <w:rFonts w:cs="Times New Roman"/>
          <w:sz w:val="22"/>
        </w:rPr>
      </w:pPr>
      <w:r w:rsidRPr="001F7752">
        <w:rPr>
          <w:rFonts w:cs="Times New Roman"/>
          <w:sz w:val="22"/>
        </w:rPr>
        <w:t>Og helt til slutt</w:t>
      </w:r>
      <w:r w:rsidR="00A75EC2" w:rsidRPr="001F7752">
        <w:rPr>
          <w:rFonts w:cs="Times New Roman"/>
          <w:sz w:val="22"/>
        </w:rPr>
        <w:t>: ikke glem å</w:t>
      </w:r>
      <w:r w:rsidRPr="001F7752">
        <w:rPr>
          <w:rFonts w:cs="Times New Roman"/>
          <w:sz w:val="22"/>
        </w:rPr>
        <w:t xml:space="preserve"> bruk sansene!</w:t>
      </w:r>
    </w:p>
    <w:p w14:paraId="2F6663AB" w14:textId="77777777" w:rsidR="000811C0" w:rsidRPr="001F7752" w:rsidRDefault="000811C0" w:rsidP="0090251B">
      <w:pPr>
        <w:pStyle w:val="Listeavsnitt"/>
        <w:spacing w:after="120"/>
        <w:rPr>
          <w:rFonts w:cs="Times New Roman"/>
          <w:sz w:val="22"/>
        </w:rPr>
      </w:pPr>
    </w:p>
    <w:p w14:paraId="5D259333" w14:textId="0BAF9A86" w:rsidR="0059608B" w:rsidRPr="001F7752" w:rsidRDefault="00C857B9" w:rsidP="0081066B">
      <w:pPr>
        <w:pStyle w:val="Overskrift2"/>
      </w:pPr>
      <w:r w:rsidRPr="001F7752">
        <w:t>Slide 63</w:t>
      </w:r>
      <w:r w:rsidR="0059608B" w:rsidRPr="001F7752">
        <w:t xml:space="preserve"> – Aktivitet - «</w:t>
      </w:r>
      <w:proofErr w:type="spellStart"/>
      <w:r w:rsidR="0059608B" w:rsidRPr="001F7752">
        <w:t>sunnifisere</w:t>
      </w:r>
      <w:proofErr w:type="spellEnd"/>
      <w:r w:rsidR="0059608B" w:rsidRPr="001F7752">
        <w:t xml:space="preserve">» matretter </w:t>
      </w:r>
    </w:p>
    <w:p w14:paraId="0BB9C0F3" w14:textId="5FFC9052" w:rsidR="008420C1" w:rsidRPr="001F7752" w:rsidRDefault="0059608B" w:rsidP="0090251B">
      <w:pPr>
        <w:pStyle w:val="Listeavsnitt"/>
        <w:numPr>
          <w:ilvl w:val="0"/>
          <w:numId w:val="41"/>
        </w:numPr>
        <w:spacing w:after="160"/>
        <w:rPr>
          <w:rFonts w:cs="Times New Roman"/>
          <w:sz w:val="22"/>
        </w:rPr>
      </w:pPr>
      <w:r w:rsidRPr="001F7752">
        <w:rPr>
          <w:rFonts w:cs="Times New Roman"/>
          <w:sz w:val="22"/>
        </w:rPr>
        <w:t xml:space="preserve">Dette er en aktivitet hvor vi skal </w:t>
      </w:r>
      <w:proofErr w:type="spellStart"/>
      <w:r w:rsidRPr="001F7752">
        <w:rPr>
          <w:rFonts w:cs="Times New Roman"/>
          <w:sz w:val="22"/>
        </w:rPr>
        <w:t>sunnifisere</w:t>
      </w:r>
      <w:proofErr w:type="spellEnd"/>
      <w:r w:rsidRPr="001F7752">
        <w:rPr>
          <w:rFonts w:cs="Times New Roman"/>
          <w:sz w:val="22"/>
        </w:rPr>
        <w:t xml:space="preserve"> matretter. Her er det tre oppskrifter: pizza, hamburger og spagetti med kjøttsaus. Dere skal gjøre disse rettene sunnere ved å bytte ut ingredienser, tilføre nye ingredienser eller fjerne ingredienser. </w:t>
      </w:r>
    </w:p>
    <w:p w14:paraId="0AA6C90C" w14:textId="77777777" w:rsidR="0059608B" w:rsidRPr="001F7752" w:rsidRDefault="0059608B" w:rsidP="0090251B">
      <w:pPr>
        <w:spacing w:after="160"/>
        <w:rPr>
          <w:rFonts w:cs="Times New Roman"/>
          <w:b/>
          <w:sz w:val="22"/>
        </w:rPr>
      </w:pPr>
      <w:r w:rsidRPr="001F7752">
        <w:rPr>
          <w:rFonts w:cs="Times New Roman"/>
          <w:b/>
          <w:sz w:val="22"/>
        </w:rPr>
        <w:t>Tips til kursholder:</w:t>
      </w:r>
    </w:p>
    <w:p w14:paraId="3B7B8057" w14:textId="4B8C438B" w:rsidR="0059608B" w:rsidRPr="001F7752" w:rsidRDefault="0059608B" w:rsidP="0090251B">
      <w:pPr>
        <w:pStyle w:val="Listeavsnitt"/>
        <w:numPr>
          <w:ilvl w:val="0"/>
          <w:numId w:val="41"/>
        </w:numPr>
        <w:spacing w:after="160"/>
        <w:rPr>
          <w:rFonts w:cs="Times New Roman"/>
          <w:sz w:val="22"/>
        </w:rPr>
      </w:pPr>
      <w:r w:rsidRPr="001F7752">
        <w:rPr>
          <w:rFonts w:cs="Times New Roman"/>
          <w:sz w:val="22"/>
        </w:rPr>
        <w:t>Ungdommene får 5-</w:t>
      </w:r>
      <w:r w:rsidR="00A75EC2" w:rsidRPr="001F7752">
        <w:rPr>
          <w:rFonts w:cs="Times New Roman"/>
          <w:sz w:val="22"/>
        </w:rPr>
        <w:t xml:space="preserve">10 minutters tenketid- avhengig </w:t>
      </w:r>
      <w:r w:rsidRPr="001F7752">
        <w:rPr>
          <w:rFonts w:cs="Times New Roman"/>
          <w:sz w:val="22"/>
        </w:rPr>
        <w:t>av hvor god tid dere har</w:t>
      </w:r>
    </w:p>
    <w:p w14:paraId="4609714D" w14:textId="7AE80428" w:rsidR="00710EA0" w:rsidRPr="001F7752" w:rsidRDefault="00710EA0" w:rsidP="0090251B">
      <w:pPr>
        <w:pStyle w:val="Listeavsnitt"/>
        <w:numPr>
          <w:ilvl w:val="0"/>
          <w:numId w:val="41"/>
        </w:numPr>
        <w:rPr>
          <w:rFonts w:cs="Times New Roman"/>
          <w:sz w:val="22"/>
        </w:rPr>
      </w:pPr>
      <w:r w:rsidRPr="001F7752">
        <w:rPr>
          <w:rFonts w:cs="Times New Roman"/>
          <w:sz w:val="22"/>
        </w:rPr>
        <w:t xml:space="preserve">For eksempel pizza: her kan ferdig lys pizzabunn erstattes med grov pizzabunn, creme fraiche kan byttes ut med lett creme fraiche eller tomatsaus og så videre. </w:t>
      </w:r>
    </w:p>
    <w:p w14:paraId="6F3847C0" w14:textId="2B26DEA0" w:rsidR="0059608B" w:rsidRPr="001F7752" w:rsidRDefault="00710EA0" w:rsidP="0090251B">
      <w:pPr>
        <w:pStyle w:val="Listeavsnitt"/>
        <w:numPr>
          <w:ilvl w:val="0"/>
          <w:numId w:val="41"/>
        </w:numPr>
        <w:spacing w:after="160"/>
        <w:rPr>
          <w:rFonts w:cs="Times New Roman"/>
          <w:sz w:val="22"/>
        </w:rPr>
      </w:pPr>
      <w:r w:rsidRPr="001F7752">
        <w:rPr>
          <w:rFonts w:cs="Times New Roman"/>
          <w:sz w:val="22"/>
        </w:rPr>
        <w:t>Ha en felles gje</w:t>
      </w:r>
      <w:r w:rsidR="0059608B" w:rsidRPr="001F7752">
        <w:rPr>
          <w:rFonts w:cs="Times New Roman"/>
          <w:sz w:val="22"/>
        </w:rPr>
        <w:t>nnomgang hvor gruppene kommer med forslag til hver enkelt rett</w:t>
      </w:r>
    </w:p>
    <w:p w14:paraId="76F3E3F0" w14:textId="77777777" w:rsidR="003C37C1" w:rsidRPr="0071234B" w:rsidRDefault="003C37C1" w:rsidP="003C37C1">
      <w:pPr>
        <w:spacing w:after="160"/>
        <w:rPr>
          <w:rFonts w:cs="Times New Roman"/>
          <w:b/>
          <w:sz w:val="28"/>
          <w:szCs w:val="28"/>
          <w:u w:val="single"/>
        </w:rPr>
      </w:pPr>
    </w:p>
    <w:p w14:paraId="4C972A8D" w14:textId="490762F8" w:rsidR="0071234B" w:rsidRPr="0084178A" w:rsidRDefault="003C37C1" w:rsidP="003C37C1">
      <w:pPr>
        <w:spacing w:after="160"/>
        <w:rPr>
          <w:rFonts w:cs="Times New Roman"/>
          <w:b/>
          <w:sz w:val="36"/>
          <w:szCs w:val="36"/>
          <w:u w:val="single"/>
        </w:rPr>
      </w:pPr>
      <w:r w:rsidRPr="0084178A">
        <w:rPr>
          <w:rFonts w:cs="Times New Roman"/>
          <w:b/>
          <w:sz w:val="36"/>
          <w:szCs w:val="36"/>
          <w:u w:val="single"/>
        </w:rPr>
        <w:t xml:space="preserve">DEL 5 </w:t>
      </w:r>
      <w:r w:rsidR="0071234B" w:rsidRPr="0084178A">
        <w:rPr>
          <w:rFonts w:cs="Times New Roman"/>
          <w:b/>
          <w:sz w:val="36"/>
          <w:szCs w:val="36"/>
          <w:u w:val="single"/>
        </w:rPr>
        <w:t>–</w:t>
      </w:r>
      <w:r w:rsidRPr="0084178A">
        <w:rPr>
          <w:rFonts w:cs="Times New Roman"/>
          <w:b/>
          <w:sz w:val="36"/>
          <w:szCs w:val="36"/>
          <w:u w:val="single"/>
        </w:rPr>
        <w:t xml:space="preserve"> HELSEEFFEKTER</w:t>
      </w:r>
      <w:bookmarkStart w:id="1" w:name="_GoBack"/>
      <w:bookmarkEnd w:id="1"/>
    </w:p>
    <w:p w14:paraId="6AAB6144" w14:textId="1503EA33" w:rsidR="0059608B" w:rsidRPr="001F7752" w:rsidRDefault="00C857B9" w:rsidP="0081066B">
      <w:pPr>
        <w:pStyle w:val="Overskrift2"/>
      </w:pPr>
      <w:r w:rsidRPr="001F7752">
        <w:t>Slide 64</w:t>
      </w:r>
      <w:r w:rsidR="0059608B" w:rsidRPr="001F7752">
        <w:t xml:space="preserve"> – Kurset innhold </w:t>
      </w:r>
    </w:p>
    <w:p w14:paraId="053C3F7F" w14:textId="71480063" w:rsidR="0059608B" w:rsidRPr="001F7752" w:rsidRDefault="0059608B" w:rsidP="0090251B">
      <w:pPr>
        <w:pStyle w:val="Listeavsnitt"/>
        <w:numPr>
          <w:ilvl w:val="0"/>
          <w:numId w:val="43"/>
        </w:numPr>
        <w:rPr>
          <w:rFonts w:cs="Times New Roman"/>
          <w:sz w:val="22"/>
        </w:rPr>
      </w:pPr>
      <w:r w:rsidRPr="001F7752">
        <w:rPr>
          <w:rFonts w:cs="Times New Roman"/>
          <w:sz w:val="22"/>
        </w:rPr>
        <w:t xml:space="preserve">Da fortsetter vi videre til matens helseeffekter </w:t>
      </w:r>
    </w:p>
    <w:p w14:paraId="0856CE7D" w14:textId="77777777" w:rsidR="0059608B" w:rsidRPr="001F7752" w:rsidRDefault="0059608B" w:rsidP="0081066B">
      <w:pPr>
        <w:pStyle w:val="Overskrift2"/>
      </w:pPr>
    </w:p>
    <w:p w14:paraId="05CE7279" w14:textId="0C7485FF" w:rsidR="007B310C" w:rsidRPr="001F7752" w:rsidRDefault="00C857B9" w:rsidP="0081066B">
      <w:pPr>
        <w:pStyle w:val="Overskrift2"/>
      </w:pPr>
      <w:r w:rsidRPr="001F7752">
        <w:t>Slide 65</w:t>
      </w:r>
      <w:r w:rsidR="007B310C" w:rsidRPr="001F7752">
        <w:t xml:space="preserve"> – Helseeffekter </w:t>
      </w:r>
    </w:p>
    <w:p w14:paraId="0F024154" w14:textId="368CA1E5" w:rsidR="00325A4F" w:rsidRPr="001F7752" w:rsidRDefault="00F86D81" w:rsidP="0090251B">
      <w:pPr>
        <w:pStyle w:val="Listeavsnitt"/>
        <w:numPr>
          <w:ilvl w:val="0"/>
          <w:numId w:val="28"/>
        </w:numPr>
        <w:spacing w:after="120"/>
        <w:rPr>
          <w:rFonts w:cs="Times New Roman"/>
          <w:sz w:val="22"/>
        </w:rPr>
      </w:pPr>
      <w:r w:rsidRPr="001F7752">
        <w:rPr>
          <w:rFonts w:cs="Times New Roman"/>
          <w:sz w:val="22"/>
        </w:rPr>
        <w:t>Nå</w:t>
      </w:r>
      <w:r w:rsidR="007B310C" w:rsidRPr="001F7752">
        <w:rPr>
          <w:rFonts w:cs="Times New Roman"/>
          <w:sz w:val="22"/>
        </w:rPr>
        <w:t xml:space="preserve"> skal vi ta for oss temaene: grunnleggende ernæring, ernæringsutfordringer og maten</w:t>
      </w:r>
      <w:r w:rsidR="00325A4F" w:rsidRPr="001F7752">
        <w:rPr>
          <w:rFonts w:cs="Times New Roman"/>
          <w:sz w:val="22"/>
        </w:rPr>
        <w:t>s effekt på helsen</w:t>
      </w:r>
    </w:p>
    <w:p w14:paraId="752698CF" w14:textId="60980736" w:rsidR="00325A4F" w:rsidRPr="001F7752" w:rsidRDefault="007B310C" w:rsidP="0090251B">
      <w:pPr>
        <w:pStyle w:val="Listeavsnitt"/>
        <w:numPr>
          <w:ilvl w:val="0"/>
          <w:numId w:val="28"/>
        </w:numPr>
        <w:spacing w:after="120"/>
        <w:rPr>
          <w:rFonts w:cs="Times New Roman"/>
          <w:sz w:val="22"/>
        </w:rPr>
      </w:pPr>
      <w:r w:rsidRPr="001F7752">
        <w:rPr>
          <w:rFonts w:cs="Times New Roman"/>
          <w:sz w:val="22"/>
        </w:rPr>
        <w:t xml:space="preserve">Det er viktig å ha kjennskap til litt grunnleggende ernæring, hvilke ernæringsutfordringer som er i Norge og hvilke effekter maten har på helsen vår. </w:t>
      </w:r>
    </w:p>
    <w:p w14:paraId="6ED3B06D" w14:textId="77777777" w:rsidR="00710EA0" w:rsidRPr="001F7752" w:rsidRDefault="00710EA0" w:rsidP="0090251B">
      <w:pPr>
        <w:pStyle w:val="Listeavsnitt"/>
        <w:spacing w:after="120"/>
        <w:rPr>
          <w:rFonts w:cs="Times New Roman"/>
          <w:sz w:val="22"/>
        </w:rPr>
      </w:pPr>
    </w:p>
    <w:p w14:paraId="2D733343" w14:textId="27BF0E40" w:rsidR="007B310C" w:rsidRPr="001F7752" w:rsidRDefault="00C857B9" w:rsidP="0081066B">
      <w:pPr>
        <w:pStyle w:val="Overskrift2"/>
      </w:pPr>
      <w:r w:rsidRPr="001F7752">
        <w:t>Slide 66</w:t>
      </w:r>
      <w:r w:rsidR="007B310C" w:rsidRPr="001F7752">
        <w:t xml:space="preserve"> – Grunnleggende ernæring </w:t>
      </w:r>
    </w:p>
    <w:p w14:paraId="402BE9FB" w14:textId="2542B549" w:rsidR="00AF228E" w:rsidRPr="001F7752" w:rsidRDefault="00AF228E" w:rsidP="0090251B">
      <w:pPr>
        <w:rPr>
          <w:rFonts w:cs="Times New Roman"/>
          <w:b/>
          <w:sz w:val="22"/>
        </w:rPr>
      </w:pPr>
      <w:r w:rsidRPr="001F7752">
        <w:rPr>
          <w:rFonts w:cs="Times New Roman"/>
          <w:b/>
          <w:sz w:val="22"/>
        </w:rPr>
        <w:t>Kilde</w:t>
      </w:r>
      <w:r w:rsidR="00FC7737" w:rsidRPr="001F7752">
        <w:rPr>
          <w:rFonts w:cs="Times New Roman"/>
          <w:b/>
          <w:sz w:val="22"/>
        </w:rPr>
        <w:t xml:space="preserve"> fra slide 54 - 60</w:t>
      </w:r>
      <w:r w:rsidRPr="001F7752">
        <w:rPr>
          <w:rFonts w:cs="Times New Roman"/>
          <w:b/>
          <w:sz w:val="22"/>
        </w:rPr>
        <w:t xml:space="preserve">: </w:t>
      </w:r>
      <w:r w:rsidRPr="001F7752">
        <w:rPr>
          <w:rFonts w:cs="Times New Roman"/>
          <w:b/>
          <w:sz w:val="22"/>
        </w:rPr>
        <w:fldChar w:fldCharType="begin"/>
      </w:r>
      <w:r w:rsidRPr="001F7752">
        <w:rPr>
          <w:rFonts w:cs="Times New Roman"/>
          <w:b/>
          <w:sz w:val="22"/>
        </w:rPr>
        <w:instrText xml:space="preserve"> ADDIN EN.CITE &lt;EndNote&gt;&lt;Cite&gt;&lt;Author&gt;Bere&lt;/Author&gt;&lt;Year&gt;2011&lt;/Year&gt;&lt;RecNum&gt;3&lt;/RecNum&gt;&lt;DisplayText&gt;(Bere &amp;amp; Øverby, 2011)&lt;/DisplayText&gt;&lt;record&gt;&lt;rec-number&gt;3&lt;/rec-number&gt;&lt;foreign-keys&gt;&lt;key app="EN" db-id="2s0pfxws652txne9fr5pzavr0xzw0029dwt0" timestamp="1523436807"&gt;3&lt;/key&gt;&lt;/foreign-keys&gt;&lt;ref-type name="Book"&gt;6&lt;/ref-type&gt;&lt;contributors&gt;&lt;authors&gt;&lt;author&gt;Elling Bere&lt;/author&gt;&lt;author&gt;Nina C. Øverby &lt;/author&gt;&lt;/authors&gt;&lt;/contributors&gt;&lt;titles&gt;&lt;title&gt;Om mat og ernæring &lt;/title&gt;&lt;/titles&gt;&lt;dates&gt;&lt;year&gt;2011&lt;/year&gt;&lt;/dates&gt;&lt;pub-location&gt;Kristiansand&lt;/pub-location&gt;&lt;publisher&gt;Høyskoleforlaget &lt;/publisher&gt;&lt;urls&gt;&lt;/urls&gt;&lt;/record&gt;&lt;/Cite&gt;&lt;/EndNote&gt;</w:instrText>
      </w:r>
      <w:r w:rsidRPr="001F7752">
        <w:rPr>
          <w:rFonts w:cs="Times New Roman"/>
          <w:b/>
          <w:sz w:val="22"/>
        </w:rPr>
        <w:fldChar w:fldCharType="separate"/>
      </w:r>
      <w:r w:rsidRPr="001F7752">
        <w:rPr>
          <w:rFonts w:cs="Times New Roman"/>
          <w:b/>
          <w:noProof/>
          <w:sz w:val="22"/>
        </w:rPr>
        <w:t>(Bere &amp; Øverby, 2011)</w:t>
      </w:r>
      <w:r w:rsidRPr="001F7752">
        <w:rPr>
          <w:rFonts w:cs="Times New Roman"/>
          <w:b/>
          <w:sz w:val="22"/>
        </w:rPr>
        <w:fldChar w:fldCharType="end"/>
      </w:r>
    </w:p>
    <w:p w14:paraId="37826230" w14:textId="4DE51DD1" w:rsidR="007B310C" w:rsidRPr="001F7752" w:rsidRDefault="007B310C" w:rsidP="0090251B">
      <w:pPr>
        <w:pStyle w:val="Listeavsnitt"/>
        <w:numPr>
          <w:ilvl w:val="0"/>
          <w:numId w:val="28"/>
        </w:numPr>
        <w:spacing w:after="120"/>
        <w:rPr>
          <w:rFonts w:cs="Times New Roman"/>
          <w:sz w:val="22"/>
        </w:rPr>
      </w:pPr>
      <w:r w:rsidRPr="001F7752">
        <w:rPr>
          <w:rFonts w:cs="Times New Roman"/>
          <w:sz w:val="22"/>
        </w:rPr>
        <w:t xml:space="preserve">For å kunne forstå hvorfor det er så viktig med mat, trenger man også å vite hva maten består av. Vi deler næringsstoffer inn i energigivende og ikke-energigivende. De som gir oss energi trenger vi i større mengder og hver dag. Kroppen trenger å få i seg både fett, protein og karbohydrater for å fungere slik den skal i visse </w:t>
      </w:r>
      <w:r w:rsidR="00B82E1E" w:rsidRPr="001F7752">
        <w:rPr>
          <w:rFonts w:cs="Times New Roman"/>
          <w:sz w:val="22"/>
        </w:rPr>
        <w:t>mengder. Kosten bør bestå av 45-60 % karbohydrater, 25-40 % fett og 10-</w:t>
      </w:r>
      <w:r w:rsidRPr="001F7752">
        <w:rPr>
          <w:rFonts w:cs="Times New Roman"/>
          <w:sz w:val="22"/>
        </w:rPr>
        <w:t xml:space="preserve">20 % protein. Alle er like </w:t>
      </w:r>
      <w:r w:rsidR="00B82E1E" w:rsidRPr="001F7752">
        <w:rPr>
          <w:rFonts w:cs="Times New Roman"/>
          <w:sz w:val="22"/>
        </w:rPr>
        <w:t>viktige</w:t>
      </w:r>
      <w:r w:rsidRPr="001F7752">
        <w:rPr>
          <w:rFonts w:cs="Times New Roman"/>
          <w:sz w:val="22"/>
        </w:rPr>
        <w:t xml:space="preserve"> og hører til i et variert kosthold. </w:t>
      </w:r>
    </w:p>
    <w:p w14:paraId="487DF8C5" w14:textId="4596D3E1" w:rsidR="00325A4F" w:rsidRPr="001F7752" w:rsidRDefault="007B310C" w:rsidP="0090251B">
      <w:pPr>
        <w:pStyle w:val="Listeavsnitt"/>
        <w:numPr>
          <w:ilvl w:val="0"/>
          <w:numId w:val="28"/>
        </w:numPr>
        <w:spacing w:after="120"/>
        <w:rPr>
          <w:rFonts w:cs="Times New Roman"/>
          <w:sz w:val="22"/>
        </w:rPr>
      </w:pPr>
      <w:r w:rsidRPr="001F7752">
        <w:rPr>
          <w:rFonts w:cs="Times New Roman"/>
          <w:sz w:val="22"/>
        </w:rPr>
        <w:t>De ikke-energigivende næringsstoffene er vitaminer, mineraler og sporstoffer som kroppen trenger i mindre mengder enn de</w:t>
      </w:r>
      <w:r w:rsidR="00325A4F" w:rsidRPr="001F7752">
        <w:rPr>
          <w:rFonts w:cs="Times New Roman"/>
          <w:sz w:val="22"/>
        </w:rPr>
        <w:t xml:space="preserve"> energigivende næringsstoffene, m</w:t>
      </w:r>
      <w:r w:rsidRPr="001F7752">
        <w:rPr>
          <w:rFonts w:cs="Times New Roman"/>
          <w:sz w:val="22"/>
        </w:rPr>
        <w:t>en so</w:t>
      </w:r>
      <w:r w:rsidR="00325A4F" w:rsidRPr="001F7752">
        <w:rPr>
          <w:rFonts w:cs="Times New Roman"/>
          <w:sz w:val="22"/>
        </w:rPr>
        <w:t>m er veldig viktige å få i seg for at kroppen skal fungere optimalt.</w:t>
      </w:r>
    </w:p>
    <w:p w14:paraId="60AC071C" w14:textId="77777777" w:rsidR="007B310C" w:rsidRPr="001F7752" w:rsidRDefault="007B310C" w:rsidP="0090251B">
      <w:pPr>
        <w:rPr>
          <w:rFonts w:cs="Times New Roman"/>
          <w:b/>
          <w:sz w:val="22"/>
        </w:rPr>
      </w:pPr>
      <w:r w:rsidRPr="001F7752">
        <w:rPr>
          <w:rFonts w:cs="Times New Roman"/>
          <w:b/>
          <w:sz w:val="22"/>
        </w:rPr>
        <w:t xml:space="preserve">Tips til aktivisering: </w:t>
      </w:r>
    </w:p>
    <w:p w14:paraId="4299AB2B" w14:textId="77777777" w:rsidR="007B310C" w:rsidRPr="001F7752" w:rsidRDefault="007B310C" w:rsidP="0090251B">
      <w:pPr>
        <w:pStyle w:val="Listeavsnitt"/>
        <w:numPr>
          <w:ilvl w:val="0"/>
          <w:numId w:val="32"/>
        </w:numPr>
        <w:spacing w:after="120"/>
        <w:rPr>
          <w:rFonts w:cs="Times New Roman"/>
          <w:sz w:val="22"/>
        </w:rPr>
      </w:pPr>
      <w:r w:rsidRPr="001F7752">
        <w:rPr>
          <w:rFonts w:cs="Times New Roman"/>
          <w:sz w:val="22"/>
        </w:rPr>
        <w:t xml:space="preserve">Spørre om noen vet hvilke næringsstoffer som går innunder energigivende og ikke-energigivende </w:t>
      </w:r>
    </w:p>
    <w:p w14:paraId="37ABB62B" w14:textId="77777777" w:rsidR="00325A4F" w:rsidRPr="001F7752" w:rsidRDefault="00325A4F" w:rsidP="0090251B">
      <w:pPr>
        <w:pStyle w:val="Listeavsnitt"/>
        <w:spacing w:after="120"/>
        <w:rPr>
          <w:rFonts w:cs="Times New Roman"/>
          <w:sz w:val="22"/>
        </w:rPr>
      </w:pPr>
    </w:p>
    <w:p w14:paraId="1C485CFA" w14:textId="1223C682" w:rsidR="007B310C" w:rsidRPr="001F7752" w:rsidRDefault="00C857B9" w:rsidP="0081066B">
      <w:pPr>
        <w:pStyle w:val="Overskrift2"/>
      </w:pPr>
      <w:r w:rsidRPr="001F7752">
        <w:t>Slide 67</w:t>
      </w:r>
      <w:r w:rsidR="007B310C" w:rsidRPr="001F7752">
        <w:t xml:space="preserve"> – Fett </w:t>
      </w:r>
    </w:p>
    <w:p w14:paraId="1F2399D2" w14:textId="77777777" w:rsidR="007B310C" w:rsidRPr="001F7752" w:rsidRDefault="007B310C" w:rsidP="0090251B">
      <w:pPr>
        <w:pStyle w:val="Listeavsnitt"/>
        <w:numPr>
          <w:ilvl w:val="0"/>
          <w:numId w:val="29"/>
        </w:numPr>
        <w:spacing w:after="120"/>
        <w:rPr>
          <w:rFonts w:cs="Times New Roman"/>
          <w:sz w:val="22"/>
        </w:rPr>
      </w:pPr>
      <w:r w:rsidRPr="001F7752">
        <w:rPr>
          <w:rFonts w:cs="Times New Roman"/>
          <w:sz w:val="22"/>
        </w:rPr>
        <w:t>Vi skiller mellom to ulike type fett: mettet fett og umettet fett</w:t>
      </w:r>
    </w:p>
    <w:p w14:paraId="33D0CD34" w14:textId="77777777" w:rsidR="007B310C" w:rsidRPr="001F7752" w:rsidRDefault="007B310C" w:rsidP="0090251B">
      <w:pPr>
        <w:pStyle w:val="Listeavsnitt"/>
        <w:numPr>
          <w:ilvl w:val="0"/>
          <w:numId w:val="29"/>
        </w:numPr>
        <w:spacing w:after="120"/>
        <w:rPr>
          <w:rFonts w:cs="Times New Roman"/>
          <w:sz w:val="22"/>
        </w:rPr>
      </w:pPr>
      <w:r w:rsidRPr="001F7752">
        <w:rPr>
          <w:rFonts w:cs="Times New Roman"/>
          <w:sz w:val="22"/>
        </w:rPr>
        <w:t xml:space="preserve">Mettet fett er det fettet vi bør spise mindre av og det finner vi i blant annet kjøtt, meieriprodukter, kokosfett og palmeolje. Palmeolje er en type olje som ikke bare inneholder mye mettet fett, men har også skadende effekt på miljøet </w:t>
      </w:r>
      <w:r w:rsidRPr="001F7752">
        <w:rPr>
          <w:rFonts w:cs="Times New Roman"/>
          <w:sz w:val="22"/>
        </w:rPr>
        <w:fldChar w:fldCharType="begin"/>
      </w:r>
      <w:r w:rsidRPr="001F7752">
        <w:rPr>
          <w:rFonts w:cs="Times New Roman"/>
          <w:sz w:val="22"/>
        </w:rPr>
        <w:instrText xml:space="preserve"> ADDIN EN.CITE &lt;EndNote&gt;&lt;Cite&gt;&lt;Author&gt;Regnskogfondet&lt;/Author&gt;&lt;Year&gt;u.å.&lt;/Year&gt;&lt;RecNum&gt;7&lt;/RecNum&gt;&lt;DisplayText&gt;(Regnskogfondet, u.å.)&lt;/DisplayText&gt;&lt;record&gt;&lt;rec-number&gt;7&lt;/rec-number&gt;&lt;foreign-keys&gt;&lt;key app="EN" db-id="2s0pfxws652txne9fr5pzavr0xzw0029dwt0" timestamp="1523536175"&gt;7&lt;/key&gt;&lt;/foreign-keys&gt;&lt;ref-type name="Web Page"&gt;12&lt;/ref-type&gt;&lt;contributors&gt;&lt;authors&gt;&lt;author&gt;Regnskogfondet &lt;/author&gt;&lt;/authors&gt;&lt;/contributors&gt;&lt;titles&gt;&lt;secondary-title&gt;Problemet med palmeolje &lt;/secondary-title&gt;&lt;/titles&gt;&lt;dates&gt;&lt;year&gt;u.å.&lt;/year&gt;&lt;/dates&gt;&lt;urls&gt;&lt;related-urls&gt;&lt;url&gt;https://www.regnskog.no/no/om-regnskogen/derfor-forsvinner-regnskogen/problemet-med-palmeolje&lt;/url&gt;&lt;/related-urls&gt;&lt;/urls&gt;&lt;/record&gt;&lt;/Cite&gt;&lt;/EndNote&gt;</w:instrText>
      </w:r>
      <w:r w:rsidRPr="001F7752">
        <w:rPr>
          <w:rFonts w:cs="Times New Roman"/>
          <w:sz w:val="22"/>
        </w:rPr>
        <w:fldChar w:fldCharType="separate"/>
      </w:r>
      <w:r w:rsidRPr="001F7752">
        <w:rPr>
          <w:rFonts w:cs="Times New Roman"/>
          <w:noProof/>
          <w:sz w:val="22"/>
        </w:rPr>
        <w:t>(Regnskogfondet, u.å.)</w:t>
      </w:r>
      <w:r w:rsidRPr="001F7752">
        <w:rPr>
          <w:rFonts w:cs="Times New Roman"/>
          <w:sz w:val="22"/>
        </w:rPr>
        <w:fldChar w:fldCharType="end"/>
      </w:r>
      <w:r w:rsidRPr="001F7752">
        <w:rPr>
          <w:rFonts w:cs="Times New Roman"/>
          <w:sz w:val="22"/>
        </w:rPr>
        <w:t xml:space="preserve">. </w:t>
      </w:r>
    </w:p>
    <w:p w14:paraId="6C5D1B68" w14:textId="77777777" w:rsidR="007B310C" w:rsidRPr="001F7752" w:rsidRDefault="007B310C" w:rsidP="0090251B">
      <w:pPr>
        <w:pStyle w:val="Listeavsnitt"/>
        <w:numPr>
          <w:ilvl w:val="0"/>
          <w:numId w:val="29"/>
        </w:numPr>
        <w:spacing w:after="120"/>
        <w:rPr>
          <w:rFonts w:cs="Times New Roman"/>
          <w:sz w:val="22"/>
        </w:rPr>
      </w:pPr>
      <w:r w:rsidRPr="001F7752">
        <w:rPr>
          <w:rFonts w:cs="Times New Roman"/>
          <w:sz w:val="22"/>
        </w:rPr>
        <w:t xml:space="preserve">Umettet fett deler vi igjen inn i det som kalles </w:t>
      </w:r>
      <w:proofErr w:type="spellStart"/>
      <w:r w:rsidRPr="001F7752">
        <w:rPr>
          <w:rFonts w:cs="Times New Roman"/>
          <w:sz w:val="22"/>
        </w:rPr>
        <w:t>enumettet</w:t>
      </w:r>
      <w:proofErr w:type="spellEnd"/>
      <w:r w:rsidRPr="001F7752">
        <w:rPr>
          <w:rFonts w:cs="Times New Roman"/>
          <w:sz w:val="22"/>
        </w:rPr>
        <w:t xml:space="preserve"> fett og flerumettet fett. </w:t>
      </w:r>
    </w:p>
    <w:p w14:paraId="4AF1449D" w14:textId="77777777" w:rsidR="007B310C" w:rsidRPr="001F7752" w:rsidRDefault="007B310C" w:rsidP="0090251B">
      <w:pPr>
        <w:pStyle w:val="Listeavsnitt"/>
        <w:numPr>
          <w:ilvl w:val="0"/>
          <w:numId w:val="29"/>
        </w:numPr>
        <w:spacing w:after="120"/>
        <w:rPr>
          <w:rFonts w:cs="Times New Roman"/>
          <w:sz w:val="22"/>
        </w:rPr>
      </w:pPr>
      <w:proofErr w:type="spellStart"/>
      <w:r w:rsidRPr="001F7752">
        <w:rPr>
          <w:rFonts w:cs="Times New Roman"/>
          <w:sz w:val="22"/>
        </w:rPr>
        <w:t>Enumettet</w:t>
      </w:r>
      <w:proofErr w:type="spellEnd"/>
      <w:r w:rsidRPr="001F7752">
        <w:rPr>
          <w:rFonts w:cs="Times New Roman"/>
          <w:sz w:val="22"/>
        </w:rPr>
        <w:t xml:space="preserve"> fett finnes i rapsolje, olivenolje og svinekjøtt, mens flerumettet fett finnes i fisk og sjømat, tran, planteoljer og kornprodukter. </w:t>
      </w:r>
    </w:p>
    <w:p w14:paraId="24E2212A" w14:textId="28E25D0E" w:rsidR="007B310C" w:rsidRPr="001F7752" w:rsidRDefault="007B310C" w:rsidP="0090251B">
      <w:pPr>
        <w:pStyle w:val="Listeavsnitt"/>
        <w:numPr>
          <w:ilvl w:val="0"/>
          <w:numId w:val="29"/>
        </w:numPr>
        <w:spacing w:after="120"/>
        <w:rPr>
          <w:rFonts w:cs="Times New Roman"/>
          <w:sz w:val="22"/>
        </w:rPr>
      </w:pPr>
      <w:r w:rsidRPr="001F7752">
        <w:rPr>
          <w:rFonts w:cs="Times New Roman"/>
          <w:sz w:val="22"/>
        </w:rPr>
        <w:t>Man bør prøve å velge u</w:t>
      </w:r>
      <w:r w:rsidR="00C27E3E" w:rsidRPr="001F7752">
        <w:rPr>
          <w:rFonts w:cs="Times New Roman"/>
          <w:sz w:val="22"/>
        </w:rPr>
        <w:t>mettet fett fremfor mettet fett.</w:t>
      </w:r>
    </w:p>
    <w:p w14:paraId="51786124" w14:textId="77777777" w:rsidR="00325A4F" w:rsidRPr="001F7752" w:rsidRDefault="00325A4F" w:rsidP="0090251B">
      <w:pPr>
        <w:pStyle w:val="Listeavsnitt"/>
        <w:spacing w:after="120"/>
        <w:rPr>
          <w:rFonts w:cs="Times New Roman"/>
          <w:sz w:val="22"/>
        </w:rPr>
      </w:pPr>
    </w:p>
    <w:p w14:paraId="121F11D7" w14:textId="71C92D36" w:rsidR="007B310C" w:rsidRPr="001F7752" w:rsidRDefault="00C857B9" w:rsidP="0081066B">
      <w:pPr>
        <w:pStyle w:val="Overskrift2"/>
      </w:pPr>
      <w:r w:rsidRPr="001F7752">
        <w:t>Slide 68</w:t>
      </w:r>
      <w:r w:rsidR="0059608B" w:rsidRPr="001F7752">
        <w:t xml:space="preserve"> – Proteiner </w:t>
      </w:r>
    </w:p>
    <w:p w14:paraId="4CFC26D1" w14:textId="3D01405E" w:rsidR="007B310C" w:rsidRPr="001F7752" w:rsidRDefault="008B0398" w:rsidP="0090251B">
      <w:pPr>
        <w:pStyle w:val="Listeavsnitt"/>
        <w:numPr>
          <w:ilvl w:val="0"/>
          <w:numId w:val="24"/>
        </w:numPr>
        <w:spacing w:after="120"/>
        <w:rPr>
          <w:rFonts w:cs="Times New Roman"/>
          <w:sz w:val="22"/>
        </w:rPr>
      </w:pPr>
      <w:r w:rsidRPr="001F7752">
        <w:rPr>
          <w:rFonts w:cs="Times New Roman"/>
          <w:sz w:val="22"/>
        </w:rPr>
        <w:t>Protein er kroppens byggeklosser</w:t>
      </w:r>
      <w:r w:rsidR="007B310C" w:rsidRPr="001F7752">
        <w:rPr>
          <w:rFonts w:cs="Times New Roman"/>
          <w:sz w:val="22"/>
        </w:rPr>
        <w:t xml:space="preserve"> og består av aminosyrer. </w:t>
      </w:r>
    </w:p>
    <w:p w14:paraId="006A053C" w14:textId="2F1F3EB0" w:rsidR="007B310C" w:rsidRPr="001F7752" w:rsidRDefault="007B310C" w:rsidP="0090251B">
      <w:pPr>
        <w:pStyle w:val="Listeavsnitt"/>
        <w:numPr>
          <w:ilvl w:val="0"/>
          <w:numId w:val="24"/>
        </w:numPr>
        <w:spacing w:after="120"/>
        <w:rPr>
          <w:rFonts w:cs="Times New Roman"/>
          <w:sz w:val="22"/>
        </w:rPr>
      </w:pPr>
      <w:r w:rsidRPr="001F7752">
        <w:rPr>
          <w:rFonts w:cs="Times New Roman"/>
          <w:sz w:val="22"/>
        </w:rPr>
        <w:t xml:space="preserve">Det er 20 vanlige aminosyrer, hvor 9 av disse er essensielle. Dette betyr at vi er nødt til å få i oss disse 9 via kosten fordi kroppen </w:t>
      </w:r>
      <w:r w:rsidR="008B0398" w:rsidRPr="001F7752">
        <w:rPr>
          <w:rFonts w:cs="Times New Roman"/>
          <w:sz w:val="22"/>
        </w:rPr>
        <w:t xml:space="preserve">ikke lager disse selv. </w:t>
      </w:r>
      <w:r w:rsidRPr="001F7752">
        <w:rPr>
          <w:rFonts w:cs="Times New Roman"/>
          <w:sz w:val="22"/>
        </w:rPr>
        <w:t xml:space="preserve">De 11 andre </w:t>
      </w:r>
      <w:r w:rsidR="00325A4F" w:rsidRPr="001F7752">
        <w:rPr>
          <w:rFonts w:cs="Times New Roman"/>
          <w:sz w:val="22"/>
        </w:rPr>
        <w:t xml:space="preserve">aminosyrene </w:t>
      </w:r>
      <w:r w:rsidRPr="001F7752">
        <w:rPr>
          <w:rFonts w:cs="Times New Roman"/>
          <w:sz w:val="22"/>
        </w:rPr>
        <w:t xml:space="preserve">kan kroppen i større eller mindre grad lage selv. </w:t>
      </w:r>
    </w:p>
    <w:p w14:paraId="7E577216" w14:textId="77777777" w:rsidR="007B310C" w:rsidRPr="001F7752" w:rsidRDefault="007B310C" w:rsidP="0090251B">
      <w:pPr>
        <w:pStyle w:val="Listeavsnitt"/>
        <w:numPr>
          <w:ilvl w:val="0"/>
          <w:numId w:val="24"/>
        </w:numPr>
        <w:spacing w:after="120"/>
        <w:rPr>
          <w:rFonts w:cs="Times New Roman"/>
          <w:sz w:val="22"/>
        </w:rPr>
      </w:pPr>
      <w:r w:rsidRPr="001F7752">
        <w:rPr>
          <w:rFonts w:cs="Times New Roman"/>
          <w:sz w:val="22"/>
        </w:rPr>
        <w:t xml:space="preserve">Ulike type matvarer inneholder ulike type aminosyrer. Animalske matvarer inneholder alltid de 9 essensielle aminosyrene, men skal man få i seg alle de 9 essensielle aminosyrene fra vegetabilske matvarer kan man for eksempel spise korn og belgvekster sammen. Da vil proteinkvaliteten bli god. </w:t>
      </w:r>
    </w:p>
    <w:p w14:paraId="7BC0A509" w14:textId="77777777" w:rsidR="007B310C" w:rsidRPr="001F7752" w:rsidRDefault="007B310C" w:rsidP="0090251B">
      <w:pPr>
        <w:pStyle w:val="Listeavsnitt"/>
        <w:numPr>
          <w:ilvl w:val="0"/>
          <w:numId w:val="24"/>
        </w:numPr>
        <w:spacing w:after="120"/>
        <w:rPr>
          <w:rFonts w:cs="Times New Roman"/>
          <w:sz w:val="22"/>
        </w:rPr>
      </w:pPr>
      <w:r w:rsidRPr="001F7752">
        <w:rPr>
          <w:rFonts w:cs="Times New Roman"/>
          <w:sz w:val="22"/>
        </w:rPr>
        <w:t xml:space="preserve">Det går også an å kombinere vegetabilske og animalske matvarer, som melk og korn for å få i seg protein av god kvalitet. </w:t>
      </w:r>
    </w:p>
    <w:p w14:paraId="288839D7" w14:textId="77777777" w:rsidR="007B310C" w:rsidRPr="001F7752" w:rsidRDefault="007B310C" w:rsidP="0090251B">
      <w:pPr>
        <w:pStyle w:val="Listeavsnitt"/>
        <w:numPr>
          <w:ilvl w:val="0"/>
          <w:numId w:val="24"/>
        </w:numPr>
        <w:spacing w:after="120"/>
        <w:rPr>
          <w:rFonts w:cs="Times New Roman"/>
          <w:sz w:val="22"/>
        </w:rPr>
      </w:pPr>
      <w:r w:rsidRPr="001F7752">
        <w:rPr>
          <w:rFonts w:cs="Times New Roman"/>
          <w:sz w:val="22"/>
        </w:rPr>
        <w:t xml:space="preserve">Man må daglig få i seg nok protein, fordi protein er viktig for oppbygging og vedlikehold av muskler og andre celler og vev i kroppen. </w:t>
      </w:r>
    </w:p>
    <w:p w14:paraId="0D1FB26B" w14:textId="77777777" w:rsidR="007B310C" w:rsidRPr="001F7752" w:rsidRDefault="007B310C" w:rsidP="0090251B">
      <w:pPr>
        <w:pStyle w:val="Listeavsnitt"/>
        <w:numPr>
          <w:ilvl w:val="0"/>
          <w:numId w:val="24"/>
        </w:numPr>
        <w:spacing w:after="120"/>
        <w:rPr>
          <w:rFonts w:cs="Times New Roman"/>
          <w:sz w:val="22"/>
        </w:rPr>
      </w:pPr>
      <w:r w:rsidRPr="001F7752">
        <w:rPr>
          <w:rFonts w:cs="Times New Roman"/>
          <w:sz w:val="22"/>
        </w:rPr>
        <w:t>De største kildene til protein er kjøtt, fisk, egg, melkeprodukter, korn og belgvekster</w:t>
      </w:r>
    </w:p>
    <w:p w14:paraId="140C6706" w14:textId="30138014" w:rsidR="007B310C" w:rsidRPr="001F7752" w:rsidRDefault="007B310C" w:rsidP="0090251B">
      <w:pPr>
        <w:pStyle w:val="Listeavsnitt"/>
        <w:numPr>
          <w:ilvl w:val="0"/>
          <w:numId w:val="24"/>
        </w:numPr>
        <w:spacing w:after="120"/>
        <w:rPr>
          <w:rFonts w:cs="Times New Roman"/>
          <w:sz w:val="22"/>
        </w:rPr>
      </w:pPr>
      <w:r w:rsidRPr="001F7752">
        <w:rPr>
          <w:rFonts w:cs="Times New Roman"/>
          <w:sz w:val="22"/>
        </w:rPr>
        <w:t xml:space="preserve">Men selv om man trenger daglig tilførsel av protein er det sjeldent med et for lavt proteininntak i Norge i dag. Ofte gjelder dette kun eldre eller andre som har et for lavt inntak av </w:t>
      </w:r>
      <w:r w:rsidR="00325A4F" w:rsidRPr="001F7752">
        <w:rPr>
          <w:rFonts w:cs="Times New Roman"/>
          <w:sz w:val="22"/>
        </w:rPr>
        <w:t>mat</w:t>
      </w:r>
      <w:r w:rsidRPr="001F7752">
        <w:rPr>
          <w:rFonts w:cs="Times New Roman"/>
          <w:sz w:val="22"/>
        </w:rPr>
        <w:t xml:space="preserve">. </w:t>
      </w:r>
    </w:p>
    <w:p w14:paraId="5FBD8EA8" w14:textId="77777777" w:rsidR="00325A4F" w:rsidRPr="001F7752" w:rsidRDefault="00325A4F" w:rsidP="0090251B">
      <w:pPr>
        <w:pStyle w:val="Listeavsnitt"/>
        <w:spacing w:after="120"/>
        <w:rPr>
          <w:rFonts w:cs="Times New Roman"/>
          <w:sz w:val="22"/>
        </w:rPr>
      </w:pPr>
    </w:p>
    <w:p w14:paraId="3AD914D7" w14:textId="54D77799" w:rsidR="007B310C" w:rsidRPr="001F7752" w:rsidRDefault="00C857B9" w:rsidP="0081066B">
      <w:pPr>
        <w:pStyle w:val="Overskrift2"/>
      </w:pPr>
      <w:r w:rsidRPr="001F7752">
        <w:t>Slide 69</w:t>
      </w:r>
      <w:r w:rsidR="0059608B" w:rsidRPr="001F7752">
        <w:t xml:space="preserve"> – Karbohydrater </w:t>
      </w:r>
    </w:p>
    <w:p w14:paraId="350156C5" w14:textId="5571877D" w:rsidR="007B310C" w:rsidRPr="001F7752" w:rsidRDefault="007B310C" w:rsidP="0090251B">
      <w:pPr>
        <w:pStyle w:val="Listeavsnitt"/>
        <w:numPr>
          <w:ilvl w:val="0"/>
          <w:numId w:val="30"/>
        </w:numPr>
        <w:spacing w:after="120"/>
        <w:rPr>
          <w:rFonts w:cs="Times New Roman"/>
          <w:sz w:val="22"/>
        </w:rPr>
      </w:pPr>
      <w:r w:rsidRPr="001F7752">
        <w:rPr>
          <w:rFonts w:cs="Times New Roman"/>
          <w:sz w:val="22"/>
        </w:rPr>
        <w:t xml:space="preserve">Karbohydrater </w:t>
      </w:r>
      <w:r w:rsidR="008B0398" w:rsidRPr="001F7752">
        <w:rPr>
          <w:rFonts w:cs="Times New Roman"/>
          <w:sz w:val="22"/>
        </w:rPr>
        <w:t>finnes hovedsakelig i planter, m</w:t>
      </w:r>
      <w:r w:rsidRPr="001F7752">
        <w:rPr>
          <w:rFonts w:cs="Times New Roman"/>
          <w:sz w:val="22"/>
        </w:rPr>
        <w:t xml:space="preserve">en det finnes også </w:t>
      </w:r>
      <w:r w:rsidR="00325A4F" w:rsidRPr="001F7752">
        <w:rPr>
          <w:rFonts w:cs="Times New Roman"/>
          <w:sz w:val="22"/>
        </w:rPr>
        <w:t xml:space="preserve">små mengder </w:t>
      </w:r>
      <w:r w:rsidRPr="001F7752">
        <w:rPr>
          <w:rFonts w:cs="Times New Roman"/>
          <w:sz w:val="22"/>
        </w:rPr>
        <w:t xml:space="preserve">i melk og i kjøtt. </w:t>
      </w:r>
    </w:p>
    <w:p w14:paraId="0F6A952B" w14:textId="77777777" w:rsidR="007B310C" w:rsidRPr="001F7752" w:rsidRDefault="007B310C" w:rsidP="0090251B">
      <w:pPr>
        <w:pStyle w:val="Listeavsnitt"/>
        <w:numPr>
          <w:ilvl w:val="0"/>
          <w:numId w:val="30"/>
        </w:numPr>
        <w:spacing w:after="120"/>
        <w:rPr>
          <w:rFonts w:cs="Times New Roman"/>
          <w:sz w:val="22"/>
        </w:rPr>
      </w:pPr>
      <w:r w:rsidRPr="001F7752">
        <w:rPr>
          <w:rFonts w:cs="Times New Roman"/>
          <w:sz w:val="22"/>
        </w:rPr>
        <w:t xml:space="preserve">Kostfiber en type karbohydrat og den aller viktigste kilden til kostfiber er grove kornprodukter. Kostfiber bør vi spise mer av, og derfor bør vi velge kornprodukter som er grove sånn at vi får i oss mer fiber. Da kan vi for eksempel velge et brød som er grovt eller ekstra grovt på Brødskalaen. </w:t>
      </w:r>
    </w:p>
    <w:p w14:paraId="06E93EAF" w14:textId="7495432B" w:rsidR="007B310C" w:rsidRPr="001F7752" w:rsidRDefault="007B310C" w:rsidP="0090251B">
      <w:pPr>
        <w:pStyle w:val="Listeavsnitt"/>
        <w:numPr>
          <w:ilvl w:val="0"/>
          <w:numId w:val="24"/>
        </w:numPr>
        <w:spacing w:after="120"/>
        <w:rPr>
          <w:rFonts w:cs="Times New Roman"/>
          <w:sz w:val="22"/>
        </w:rPr>
      </w:pPr>
      <w:r w:rsidRPr="001F7752">
        <w:rPr>
          <w:rFonts w:cs="Times New Roman"/>
          <w:bCs/>
          <w:sz w:val="22"/>
        </w:rPr>
        <w:t>Tilsatt sukker er også en type karbohydrat og dette finnes i blant annet brus, godteri og sna</w:t>
      </w:r>
      <w:r w:rsidR="005B399D" w:rsidRPr="001F7752">
        <w:rPr>
          <w:rFonts w:cs="Times New Roman"/>
          <w:bCs/>
          <w:sz w:val="22"/>
        </w:rPr>
        <w:t>c</w:t>
      </w:r>
      <w:r w:rsidRPr="001F7752">
        <w:rPr>
          <w:rFonts w:cs="Times New Roman"/>
          <w:bCs/>
          <w:sz w:val="22"/>
        </w:rPr>
        <w:t xml:space="preserve">ks. Tilsatt sukker en kun energi og inneholder ingen andre næringsstoffer, dermed bør man spise mindre sukker. I Norge i dag for de fleste i seg for mye tilsatt sukker, spesielt ungdommer. </w:t>
      </w:r>
    </w:p>
    <w:p w14:paraId="3D166B8F" w14:textId="7DB34EF7" w:rsidR="007B310C" w:rsidRPr="001F7752" w:rsidRDefault="005B399D" w:rsidP="0090251B">
      <w:pPr>
        <w:pStyle w:val="Listeavsnitt"/>
        <w:numPr>
          <w:ilvl w:val="0"/>
          <w:numId w:val="24"/>
        </w:numPr>
        <w:spacing w:after="120"/>
        <w:rPr>
          <w:rFonts w:cs="Times New Roman"/>
          <w:sz w:val="22"/>
        </w:rPr>
      </w:pPr>
      <w:r w:rsidRPr="001F7752">
        <w:rPr>
          <w:rFonts w:cs="Times New Roman"/>
          <w:bCs/>
          <w:sz w:val="22"/>
        </w:rPr>
        <w:t>D</w:t>
      </w:r>
      <w:r w:rsidR="007B310C" w:rsidRPr="001F7752">
        <w:rPr>
          <w:rFonts w:cs="Times New Roman"/>
          <w:bCs/>
          <w:sz w:val="22"/>
        </w:rPr>
        <w:t xml:space="preserve">et er viktig å skille mellom det som kalles </w:t>
      </w:r>
      <w:r w:rsidR="006E6F43" w:rsidRPr="001F7752">
        <w:rPr>
          <w:rFonts w:cs="Times New Roman"/>
          <w:bCs/>
          <w:sz w:val="22"/>
        </w:rPr>
        <w:t>«</w:t>
      </w:r>
      <w:r w:rsidR="007B310C" w:rsidRPr="001F7752">
        <w:rPr>
          <w:rFonts w:cs="Times New Roman"/>
          <w:sz w:val="22"/>
        </w:rPr>
        <w:t>naturlig sukkerinnhold</w:t>
      </w:r>
      <w:r w:rsidR="006E6F43" w:rsidRPr="001F7752">
        <w:rPr>
          <w:rFonts w:cs="Times New Roman"/>
          <w:sz w:val="22"/>
        </w:rPr>
        <w:t>»</w:t>
      </w:r>
      <w:r w:rsidR="007B310C" w:rsidRPr="001F7752">
        <w:rPr>
          <w:rFonts w:cs="Times New Roman"/>
          <w:sz w:val="22"/>
        </w:rPr>
        <w:t xml:space="preserve"> og </w:t>
      </w:r>
      <w:r w:rsidR="006E6F43" w:rsidRPr="001F7752">
        <w:rPr>
          <w:rFonts w:cs="Times New Roman"/>
          <w:sz w:val="22"/>
        </w:rPr>
        <w:t>«</w:t>
      </w:r>
      <w:r w:rsidR="007B310C" w:rsidRPr="001F7752">
        <w:rPr>
          <w:rFonts w:cs="Times New Roman"/>
          <w:sz w:val="22"/>
        </w:rPr>
        <w:t>tilsatt sukker</w:t>
      </w:r>
      <w:r w:rsidR="006E6F43" w:rsidRPr="001F7752">
        <w:rPr>
          <w:rFonts w:cs="Times New Roman"/>
          <w:sz w:val="22"/>
        </w:rPr>
        <w:t>»</w:t>
      </w:r>
      <w:r w:rsidR="007B310C" w:rsidRPr="001F7752">
        <w:rPr>
          <w:rFonts w:cs="Times New Roman"/>
          <w:sz w:val="22"/>
        </w:rPr>
        <w:t>. Naturlig sukker kan være laktose i melk eller fruktose i frukt. Tilsatt raffinert sukker inneholder ingen andre næringsstoffer, mens naturlig sukker kommer sammen med andre næringsstoffer</w:t>
      </w:r>
      <w:r w:rsidR="006E6F43" w:rsidRPr="001F7752">
        <w:rPr>
          <w:rFonts w:cs="Times New Roman"/>
          <w:sz w:val="22"/>
        </w:rPr>
        <w:t>.</w:t>
      </w:r>
    </w:p>
    <w:p w14:paraId="6A93E39F" w14:textId="77777777" w:rsidR="00325A4F" w:rsidRPr="001F7752" w:rsidRDefault="00325A4F" w:rsidP="0090251B">
      <w:pPr>
        <w:pStyle w:val="Listeavsnitt"/>
        <w:spacing w:after="120"/>
        <w:rPr>
          <w:rFonts w:cs="Times New Roman"/>
          <w:sz w:val="22"/>
        </w:rPr>
      </w:pPr>
    </w:p>
    <w:p w14:paraId="20291854" w14:textId="06A14874" w:rsidR="007B310C" w:rsidRPr="001F7752" w:rsidRDefault="00C857B9" w:rsidP="0081066B">
      <w:pPr>
        <w:pStyle w:val="Overskrift2"/>
      </w:pPr>
      <w:r w:rsidRPr="001F7752">
        <w:t>Slide 70</w:t>
      </w:r>
      <w:r w:rsidR="0059608B" w:rsidRPr="001F7752">
        <w:t xml:space="preserve"> - Vitaminer</w:t>
      </w:r>
    </w:p>
    <w:p w14:paraId="63971E03" w14:textId="77777777" w:rsidR="007B310C" w:rsidRPr="001F7752" w:rsidRDefault="007B310C" w:rsidP="0090251B">
      <w:pPr>
        <w:pStyle w:val="Listeavsnitt"/>
        <w:numPr>
          <w:ilvl w:val="0"/>
          <w:numId w:val="24"/>
        </w:numPr>
        <w:spacing w:after="120"/>
        <w:rPr>
          <w:rFonts w:cs="Times New Roman"/>
          <w:sz w:val="22"/>
        </w:rPr>
      </w:pPr>
      <w:r w:rsidRPr="001F7752">
        <w:rPr>
          <w:rFonts w:cs="Times New Roman"/>
          <w:bCs/>
          <w:sz w:val="22"/>
        </w:rPr>
        <w:t>Vitaminer deles inn i fettlø</w:t>
      </w:r>
      <w:r w:rsidRPr="001F7752">
        <w:rPr>
          <w:rFonts w:cs="Times New Roman"/>
          <w:sz w:val="22"/>
        </w:rPr>
        <w:t xml:space="preserve">selige vitaminer som A, D, E og K og vannløselige vitaminer som B og C. </w:t>
      </w:r>
    </w:p>
    <w:p w14:paraId="37674E94" w14:textId="179B8FD7" w:rsidR="007B310C" w:rsidRPr="001F7752" w:rsidRDefault="009F1B3D" w:rsidP="0090251B">
      <w:pPr>
        <w:pStyle w:val="Listeavsnitt"/>
        <w:numPr>
          <w:ilvl w:val="0"/>
          <w:numId w:val="24"/>
        </w:numPr>
        <w:spacing w:after="120"/>
        <w:rPr>
          <w:rFonts w:cs="Times New Roman"/>
          <w:sz w:val="22"/>
        </w:rPr>
      </w:pPr>
      <w:r w:rsidRPr="001F7752">
        <w:rPr>
          <w:rFonts w:cs="Times New Roman"/>
          <w:sz w:val="22"/>
        </w:rPr>
        <w:t>Overskuddet av</w:t>
      </w:r>
      <w:r w:rsidR="007B310C" w:rsidRPr="001F7752">
        <w:rPr>
          <w:rFonts w:cs="Times New Roman"/>
          <w:sz w:val="22"/>
        </w:rPr>
        <w:t xml:space="preserve"> fettløselige vitaminer lagres i fet</w:t>
      </w:r>
      <w:r w:rsidR="006E6F43" w:rsidRPr="001F7752">
        <w:rPr>
          <w:rFonts w:cs="Times New Roman"/>
          <w:sz w:val="22"/>
        </w:rPr>
        <w:t xml:space="preserve">tvev og </w:t>
      </w:r>
      <w:r w:rsidR="007B310C" w:rsidRPr="001F7752">
        <w:rPr>
          <w:rFonts w:cs="Times New Roman"/>
          <w:sz w:val="22"/>
        </w:rPr>
        <w:t>kan gi for</w:t>
      </w:r>
      <w:r w:rsidR="006E6F43" w:rsidRPr="001F7752">
        <w:rPr>
          <w:rFonts w:cs="Times New Roman"/>
          <w:sz w:val="22"/>
        </w:rPr>
        <w:t>giftning ved for store mengder (s</w:t>
      </w:r>
      <w:r w:rsidR="007B310C" w:rsidRPr="001F7752">
        <w:rPr>
          <w:rFonts w:cs="Times New Roman"/>
          <w:sz w:val="22"/>
        </w:rPr>
        <w:t>pesielt hvis man får i seg for mye vitamin A og D</w:t>
      </w:r>
      <w:r w:rsidR="006E6F43" w:rsidRPr="001F7752">
        <w:rPr>
          <w:rFonts w:cs="Times New Roman"/>
          <w:sz w:val="22"/>
        </w:rPr>
        <w:t>)</w:t>
      </w:r>
      <w:r w:rsidR="007B310C" w:rsidRPr="001F7752">
        <w:rPr>
          <w:rFonts w:cs="Times New Roman"/>
          <w:sz w:val="22"/>
        </w:rPr>
        <w:t xml:space="preserve">. </w:t>
      </w:r>
    </w:p>
    <w:p w14:paraId="113E566A" w14:textId="1B35D4ED" w:rsidR="007B310C" w:rsidRPr="001F7752" w:rsidRDefault="007B310C" w:rsidP="0090251B">
      <w:pPr>
        <w:pStyle w:val="Listeavsnitt"/>
        <w:numPr>
          <w:ilvl w:val="0"/>
          <w:numId w:val="24"/>
        </w:numPr>
        <w:spacing w:after="120"/>
        <w:rPr>
          <w:rFonts w:cs="Times New Roman"/>
          <w:sz w:val="22"/>
        </w:rPr>
      </w:pPr>
      <w:r w:rsidRPr="001F7752">
        <w:rPr>
          <w:rFonts w:cs="Times New Roman"/>
          <w:sz w:val="22"/>
        </w:rPr>
        <w:t xml:space="preserve">De vannløselige vitaminene lagres i liten grad i kroppen og overskuddet skilles ut </w:t>
      </w:r>
      <w:r w:rsidR="009F1B3D" w:rsidRPr="001F7752">
        <w:rPr>
          <w:rFonts w:cs="Times New Roman"/>
          <w:sz w:val="22"/>
        </w:rPr>
        <w:t xml:space="preserve">i urinen </w:t>
      </w:r>
      <w:r w:rsidRPr="001F7752">
        <w:rPr>
          <w:rFonts w:cs="Times New Roman"/>
          <w:sz w:val="22"/>
        </w:rPr>
        <w:t xml:space="preserve">og forgiftning av disse vitaminene </w:t>
      </w:r>
      <w:r w:rsidR="009F1B3D" w:rsidRPr="001F7752">
        <w:rPr>
          <w:rFonts w:cs="Times New Roman"/>
          <w:sz w:val="22"/>
        </w:rPr>
        <w:t xml:space="preserve">er derfor </w:t>
      </w:r>
      <w:r w:rsidRPr="001F7752">
        <w:rPr>
          <w:rFonts w:cs="Times New Roman"/>
          <w:sz w:val="22"/>
        </w:rPr>
        <w:t xml:space="preserve">veldig usannsynlig. </w:t>
      </w:r>
    </w:p>
    <w:p w14:paraId="4236ACA6" w14:textId="77777777" w:rsidR="00F16FA4" w:rsidRPr="001F7752" w:rsidRDefault="00F16FA4" w:rsidP="0090251B">
      <w:pPr>
        <w:pStyle w:val="Listeavsnitt"/>
        <w:spacing w:after="120"/>
        <w:rPr>
          <w:rFonts w:cs="Times New Roman"/>
          <w:sz w:val="22"/>
        </w:rPr>
      </w:pPr>
    </w:p>
    <w:p w14:paraId="6E24C511" w14:textId="7C91FBDB" w:rsidR="007B310C" w:rsidRPr="001F7752" w:rsidRDefault="00C857B9" w:rsidP="0081066B">
      <w:pPr>
        <w:pStyle w:val="Overskrift2"/>
      </w:pPr>
      <w:r w:rsidRPr="001F7752">
        <w:t>Slide 71</w:t>
      </w:r>
      <w:r w:rsidR="007B310C" w:rsidRPr="001F7752">
        <w:t xml:space="preserve"> – Vitaminer </w:t>
      </w:r>
    </w:p>
    <w:p w14:paraId="13A9142A" w14:textId="77777777" w:rsidR="007B310C" w:rsidRPr="001F7752" w:rsidRDefault="007B310C" w:rsidP="0090251B">
      <w:pPr>
        <w:pStyle w:val="Listeavsnitt"/>
        <w:numPr>
          <w:ilvl w:val="0"/>
          <w:numId w:val="31"/>
        </w:numPr>
        <w:spacing w:after="120"/>
        <w:rPr>
          <w:rFonts w:cs="Times New Roman"/>
          <w:sz w:val="22"/>
        </w:rPr>
      </w:pPr>
      <w:r w:rsidRPr="001F7752">
        <w:rPr>
          <w:rFonts w:cs="Times New Roman"/>
          <w:sz w:val="22"/>
        </w:rPr>
        <w:t xml:space="preserve">Her ser vi en tabell som viser alle vitaminene kroppen trenger, i hvilke matvarer vi finner disse vitaminene og hvilke funksjoner de har i kroppen. </w:t>
      </w:r>
    </w:p>
    <w:p w14:paraId="587753D1" w14:textId="6B95B818" w:rsidR="007B310C" w:rsidRPr="001F7752" w:rsidRDefault="00814EA7" w:rsidP="0090251B">
      <w:pPr>
        <w:pStyle w:val="Listeavsnitt"/>
        <w:numPr>
          <w:ilvl w:val="0"/>
          <w:numId w:val="31"/>
        </w:numPr>
        <w:spacing w:after="120"/>
        <w:rPr>
          <w:rFonts w:cs="Times New Roman"/>
          <w:sz w:val="22"/>
        </w:rPr>
      </w:pPr>
      <w:r w:rsidRPr="001F7752">
        <w:rPr>
          <w:rFonts w:cs="Times New Roman"/>
          <w:sz w:val="22"/>
        </w:rPr>
        <w:t>Et eksempel som kan trekk</w:t>
      </w:r>
      <w:r w:rsidR="007B310C" w:rsidRPr="001F7752">
        <w:rPr>
          <w:rFonts w:cs="Times New Roman"/>
          <w:sz w:val="22"/>
        </w:rPr>
        <w:t xml:space="preserve">es frem er vitamin D, som vi ofte får i oss for lite av i Norge. Vitamin D kan vi få i oss på to måter: enten via sola eller </w:t>
      </w:r>
      <w:r w:rsidR="00C55B4F" w:rsidRPr="001F7752">
        <w:rPr>
          <w:rFonts w:cs="Times New Roman"/>
          <w:sz w:val="22"/>
        </w:rPr>
        <w:t>via</w:t>
      </w:r>
      <w:r w:rsidR="007B310C" w:rsidRPr="001F7752">
        <w:rPr>
          <w:rFonts w:cs="Times New Roman"/>
          <w:sz w:val="22"/>
        </w:rPr>
        <w:t xml:space="preserve"> fisk og sjømat. I og med at det ikke er så mye sol i Norge året rundt, trenger vi å få det i oss gjennom kosten. </w:t>
      </w:r>
    </w:p>
    <w:p w14:paraId="74D75A7B" w14:textId="75FC013C" w:rsidR="007B310C" w:rsidRPr="001F7752" w:rsidRDefault="007B310C" w:rsidP="0090251B">
      <w:pPr>
        <w:pStyle w:val="Listeavsnitt"/>
        <w:numPr>
          <w:ilvl w:val="0"/>
          <w:numId w:val="31"/>
        </w:numPr>
        <w:spacing w:after="120"/>
        <w:rPr>
          <w:rFonts w:cs="Times New Roman"/>
          <w:sz w:val="22"/>
        </w:rPr>
      </w:pPr>
      <w:r w:rsidRPr="001F7752">
        <w:rPr>
          <w:rFonts w:cs="Times New Roman"/>
          <w:sz w:val="22"/>
        </w:rPr>
        <w:t>Vitamin A er et fettløselig vitamin som finnes i leverpostei, smør, beriket margarin og grønnsaker og er viktig for vekst</w:t>
      </w:r>
      <w:r w:rsidR="00C55B4F" w:rsidRPr="001F7752">
        <w:rPr>
          <w:rFonts w:cs="Times New Roman"/>
          <w:sz w:val="22"/>
        </w:rPr>
        <w:t>, bendannelse og bedre mørkesyn.</w:t>
      </w:r>
    </w:p>
    <w:p w14:paraId="04B70D8F" w14:textId="0F695984" w:rsidR="007B310C" w:rsidRPr="001F7752" w:rsidRDefault="007B310C" w:rsidP="0090251B">
      <w:pPr>
        <w:pStyle w:val="Listeavsnitt"/>
        <w:numPr>
          <w:ilvl w:val="0"/>
          <w:numId w:val="31"/>
        </w:numPr>
        <w:spacing w:after="120"/>
        <w:rPr>
          <w:rFonts w:cs="Times New Roman"/>
          <w:sz w:val="22"/>
        </w:rPr>
      </w:pPr>
      <w:r w:rsidRPr="001F7752">
        <w:rPr>
          <w:rFonts w:cs="Times New Roman"/>
          <w:sz w:val="22"/>
        </w:rPr>
        <w:t xml:space="preserve">Vitamin B er et vannløselig vitamin som finnes i korn og animalske produkter som kjøtt, fisk, egg og melk. Vitamin B bidrar til nedbrytning av </w:t>
      </w:r>
      <w:proofErr w:type="spellStart"/>
      <w:r w:rsidRPr="001F7752">
        <w:rPr>
          <w:rFonts w:cs="Times New Roman"/>
          <w:sz w:val="22"/>
        </w:rPr>
        <w:t>makronæringsstoffer</w:t>
      </w:r>
      <w:proofErr w:type="spellEnd"/>
      <w:r w:rsidRPr="001F7752">
        <w:rPr>
          <w:rFonts w:cs="Times New Roman"/>
          <w:sz w:val="22"/>
        </w:rPr>
        <w:t xml:space="preserve"> (fett, protein og karbohydrater) og er</w:t>
      </w:r>
      <w:r w:rsidR="00C55B4F" w:rsidRPr="001F7752">
        <w:rPr>
          <w:rFonts w:cs="Times New Roman"/>
          <w:sz w:val="22"/>
        </w:rPr>
        <w:t xml:space="preserve"> viktig for optimal hudfunksjon.</w:t>
      </w:r>
    </w:p>
    <w:p w14:paraId="7D8FD793" w14:textId="6D002916" w:rsidR="007B310C" w:rsidRPr="001F7752" w:rsidRDefault="007B310C" w:rsidP="0090251B">
      <w:pPr>
        <w:pStyle w:val="Listeavsnitt"/>
        <w:numPr>
          <w:ilvl w:val="0"/>
          <w:numId w:val="31"/>
        </w:numPr>
        <w:spacing w:after="120"/>
        <w:rPr>
          <w:rFonts w:cs="Times New Roman"/>
          <w:sz w:val="22"/>
        </w:rPr>
      </w:pPr>
      <w:r w:rsidRPr="001F7752">
        <w:rPr>
          <w:rFonts w:cs="Times New Roman"/>
          <w:sz w:val="22"/>
        </w:rPr>
        <w:t>Vitamin C finnes i f</w:t>
      </w:r>
      <w:r w:rsidR="00814EA7" w:rsidRPr="001F7752">
        <w:rPr>
          <w:rFonts w:cs="Times New Roman"/>
          <w:sz w:val="22"/>
        </w:rPr>
        <w:t>rukt</w:t>
      </w:r>
      <w:r w:rsidR="00C55B4F" w:rsidRPr="001F7752">
        <w:rPr>
          <w:rFonts w:cs="Times New Roman"/>
          <w:sz w:val="22"/>
        </w:rPr>
        <w:t xml:space="preserve">, grønnsaker og poteter, </w:t>
      </w:r>
      <w:r w:rsidR="00814EA7" w:rsidRPr="001F7752">
        <w:rPr>
          <w:rFonts w:cs="Times New Roman"/>
          <w:sz w:val="22"/>
        </w:rPr>
        <w:t xml:space="preserve">og </w:t>
      </w:r>
      <w:r w:rsidRPr="001F7752">
        <w:rPr>
          <w:rFonts w:cs="Times New Roman"/>
          <w:sz w:val="22"/>
        </w:rPr>
        <w:t>er</w:t>
      </w:r>
      <w:r w:rsidR="00814EA7" w:rsidRPr="001F7752">
        <w:rPr>
          <w:rFonts w:cs="Times New Roman"/>
          <w:sz w:val="22"/>
        </w:rPr>
        <w:t xml:space="preserve"> en</w:t>
      </w:r>
      <w:r w:rsidRPr="001F7752">
        <w:rPr>
          <w:rFonts w:cs="Times New Roman"/>
          <w:sz w:val="22"/>
        </w:rPr>
        <w:t xml:space="preserve"> antioksidant som bidra</w:t>
      </w:r>
      <w:r w:rsidR="00C55B4F" w:rsidRPr="001F7752">
        <w:rPr>
          <w:rFonts w:cs="Times New Roman"/>
          <w:sz w:val="22"/>
        </w:rPr>
        <w:t>r</w:t>
      </w:r>
      <w:r w:rsidRPr="001F7752">
        <w:rPr>
          <w:rFonts w:cs="Times New Roman"/>
          <w:sz w:val="22"/>
        </w:rPr>
        <w:t xml:space="preserve"> ti</w:t>
      </w:r>
      <w:r w:rsidR="0040240E" w:rsidRPr="001F7752">
        <w:rPr>
          <w:rFonts w:cs="Times New Roman"/>
          <w:sz w:val="22"/>
        </w:rPr>
        <w:t xml:space="preserve">l å opprettholde immunforsvaret og </w:t>
      </w:r>
      <w:r w:rsidR="00C55B4F" w:rsidRPr="001F7752">
        <w:rPr>
          <w:rFonts w:cs="Times New Roman"/>
          <w:sz w:val="22"/>
        </w:rPr>
        <w:t xml:space="preserve">øke </w:t>
      </w:r>
      <w:r w:rsidRPr="001F7752">
        <w:rPr>
          <w:rFonts w:cs="Times New Roman"/>
          <w:sz w:val="22"/>
        </w:rPr>
        <w:t xml:space="preserve">opptaket av jern. </w:t>
      </w:r>
    </w:p>
    <w:p w14:paraId="124E1E30" w14:textId="68D79735" w:rsidR="007B310C" w:rsidRPr="001F7752" w:rsidRDefault="007B310C" w:rsidP="0090251B">
      <w:pPr>
        <w:pStyle w:val="Listeavsnitt"/>
        <w:numPr>
          <w:ilvl w:val="0"/>
          <w:numId w:val="31"/>
        </w:numPr>
        <w:spacing w:after="120"/>
        <w:rPr>
          <w:rFonts w:cs="Times New Roman"/>
          <w:sz w:val="22"/>
        </w:rPr>
      </w:pPr>
      <w:r w:rsidRPr="001F7752">
        <w:rPr>
          <w:rFonts w:cs="Times New Roman"/>
          <w:sz w:val="22"/>
        </w:rPr>
        <w:t xml:space="preserve">Vitamin E finnes i blant annet olje, egg og grønnsaker. Vitamin E er i likhet med vitamin C en antioksidant, som virker beskyttende på kroppen. </w:t>
      </w:r>
    </w:p>
    <w:p w14:paraId="59E8CD9C" w14:textId="1CA84751" w:rsidR="007B310C" w:rsidRPr="001F7752" w:rsidRDefault="007B310C" w:rsidP="0090251B">
      <w:pPr>
        <w:pStyle w:val="Listeavsnitt"/>
        <w:numPr>
          <w:ilvl w:val="0"/>
          <w:numId w:val="31"/>
        </w:numPr>
        <w:spacing w:after="120"/>
        <w:rPr>
          <w:rFonts w:cs="Times New Roman"/>
          <w:sz w:val="22"/>
        </w:rPr>
      </w:pPr>
      <w:r w:rsidRPr="001F7752">
        <w:rPr>
          <w:rFonts w:cs="Times New Roman"/>
          <w:sz w:val="22"/>
        </w:rPr>
        <w:t xml:space="preserve">Vitamin K finnes i grønne bladgrønnsaker, leverpostei og innmat og koagulerer blodet i kroppen (som vil si at </w:t>
      </w:r>
      <w:r w:rsidR="00FA3770" w:rsidRPr="001F7752">
        <w:rPr>
          <w:rFonts w:cs="Times New Roman"/>
          <w:sz w:val="22"/>
        </w:rPr>
        <w:t>blodet</w:t>
      </w:r>
      <w:r w:rsidRPr="001F7752">
        <w:rPr>
          <w:rFonts w:cs="Times New Roman"/>
          <w:sz w:val="22"/>
        </w:rPr>
        <w:t xml:space="preserve"> går fra flytende til fast form og dermed stanser blødninger), øker kalsiumopptaket og er viktig ved dannelse av benvev.</w:t>
      </w:r>
    </w:p>
    <w:p w14:paraId="468A31A6" w14:textId="77777777" w:rsidR="00F16FA4" w:rsidRPr="001F7752" w:rsidRDefault="00F16FA4" w:rsidP="0090251B">
      <w:pPr>
        <w:pStyle w:val="Listeavsnitt"/>
        <w:spacing w:after="120"/>
        <w:rPr>
          <w:rFonts w:cs="Times New Roman"/>
          <w:sz w:val="22"/>
        </w:rPr>
      </w:pPr>
    </w:p>
    <w:p w14:paraId="5324C006" w14:textId="5B62CC35" w:rsidR="007B310C" w:rsidRPr="001F7752" w:rsidRDefault="00C857B9" w:rsidP="0081066B">
      <w:pPr>
        <w:pStyle w:val="Overskrift2"/>
      </w:pPr>
      <w:r w:rsidRPr="001F7752">
        <w:t>Slide 72</w:t>
      </w:r>
      <w:r w:rsidR="007B310C" w:rsidRPr="001F7752">
        <w:t xml:space="preserve"> – Mineraler og sporstoffer </w:t>
      </w:r>
    </w:p>
    <w:p w14:paraId="43E784AA" w14:textId="1F21ED39" w:rsidR="007B310C" w:rsidRPr="001F7752" w:rsidRDefault="007B310C" w:rsidP="0090251B">
      <w:pPr>
        <w:pStyle w:val="Listeavsnitt"/>
        <w:numPr>
          <w:ilvl w:val="0"/>
          <w:numId w:val="33"/>
        </w:numPr>
        <w:spacing w:after="120"/>
        <w:rPr>
          <w:rFonts w:cs="Times New Roman"/>
          <w:sz w:val="22"/>
        </w:rPr>
      </w:pPr>
      <w:r w:rsidRPr="001F7752">
        <w:rPr>
          <w:rFonts w:cs="Times New Roman"/>
          <w:sz w:val="22"/>
        </w:rPr>
        <w:t xml:space="preserve">I denne tabellen ser vi tre ulike mineraler/sporstoff, kilder til disse og funksjoner de har i kroppen. Disse stoffene trenger vi kun i ørsmå mengder, men er </w:t>
      </w:r>
      <w:r w:rsidR="00F16FA4" w:rsidRPr="001F7752">
        <w:rPr>
          <w:rFonts w:cs="Times New Roman"/>
          <w:sz w:val="22"/>
        </w:rPr>
        <w:t>likevel</w:t>
      </w:r>
      <w:r w:rsidRPr="001F7752">
        <w:rPr>
          <w:rFonts w:cs="Times New Roman"/>
          <w:sz w:val="22"/>
        </w:rPr>
        <w:t xml:space="preserve"> viktige for at kroppen skal fungere. </w:t>
      </w:r>
    </w:p>
    <w:p w14:paraId="23D94979" w14:textId="7FD32360" w:rsidR="007B310C" w:rsidRPr="001F7752" w:rsidRDefault="007B310C" w:rsidP="0090251B">
      <w:pPr>
        <w:pStyle w:val="Listeavsnitt"/>
        <w:numPr>
          <w:ilvl w:val="0"/>
          <w:numId w:val="33"/>
        </w:numPr>
        <w:spacing w:after="120"/>
        <w:rPr>
          <w:rFonts w:cs="Times New Roman"/>
          <w:sz w:val="22"/>
        </w:rPr>
      </w:pPr>
      <w:r w:rsidRPr="001F7752">
        <w:rPr>
          <w:rFonts w:cs="Times New Roman"/>
          <w:sz w:val="22"/>
        </w:rPr>
        <w:t>Kalsium er et mineral som skjelettet vårt er bygd opp av og det finner vi i melk og meieriprodukter, egg, korn og grønnsaker. Kalsium styrke</w:t>
      </w:r>
      <w:r w:rsidR="00A42C05" w:rsidRPr="001F7752">
        <w:rPr>
          <w:rFonts w:cs="Times New Roman"/>
          <w:sz w:val="22"/>
        </w:rPr>
        <w:t xml:space="preserve">r skjelettet, er viktig for at </w:t>
      </w:r>
      <w:r w:rsidRPr="001F7752">
        <w:rPr>
          <w:rFonts w:cs="Times New Roman"/>
          <w:sz w:val="22"/>
        </w:rPr>
        <w:t xml:space="preserve">musklene skal klare å trekke seg sammen og for blodkoagulering. </w:t>
      </w:r>
    </w:p>
    <w:p w14:paraId="61E46705" w14:textId="7833F248" w:rsidR="007B310C" w:rsidRPr="001F7752" w:rsidRDefault="007B310C" w:rsidP="0090251B">
      <w:pPr>
        <w:pStyle w:val="Listeavsnitt"/>
        <w:numPr>
          <w:ilvl w:val="0"/>
          <w:numId w:val="33"/>
        </w:numPr>
        <w:spacing w:after="120"/>
        <w:rPr>
          <w:rFonts w:cs="Times New Roman"/>
          <w:sz w:val="22"/>
        </w:rPr>
      </w:pPr>
      <w:r w:rsidRPr="001F7752">
        <w:rPr>
          <w:rFonts w:cs="Times New Roman"/>
          <w:sz w:val="22"/>
        </w:rPr>
        <w:t xml:space="preserve">Jern er et sporstoff, som vil si at vi trenger enda mindre mengder enn mineraler, men </w:t>
      </w:r>
      <w:r w:rsidR="00FA3770" w:rsidRPr="001F7752">
        <w:rPr>
          <w:rFonts w:cs="Times New Roman"/>
          <w:sz w:val="22"/>
        </w:rPr>
        <w:t xml:space="preserve">det </w:t>
      </w:r>
      <w:r w:rsidRPr="001F7752">
        <w:rPr>
          <w:rFonts w:cs="Times New Roman"/>
          <w:sz w:val="22"/>
        </w:rPr>
        <w:t>er fortsatt vik</w:t>
      </w:r>
      <w:r w:rsidR="00F16FA4" w:rsidRPr="001F7752">
        <w:rPr>
          <w:rFonts w:cs="Times New Roman"/>
          <w:sz w:val="22"/>
        </w:rPr>
        <w:t>tig</w:t>
      </w:r>
      <w:r w:rsidRPr="001F7752">
        <w:rPr>
          <w:rFonts w:cs="Times New Roman"/>
          <w:sz w:val="22"/>
        </w:rPr>
        <w:t xml:space="preserve">. Jern finnes i korn, rødt kjøtt, leverpostei, fisk og egg. De viktigste funksjonene jern har i kroppen er å transportere oksygen i blodet og </w:t>
      </w:r>
      <w:r w:rsidR="00C57D71" w:rsidRPr="001F7752">
        <w:rPr>
          <w:rFonts w:cs="Times New Roman"/>
          <w:sz w:val="22"/>
        </w:rPr>
        <w:t xml:space="preserve">sørge </w:t>
      </w:r>
      <w:r w:rsidRPr="001F7752">
        <w:rPr>
          <w:rFonts w:cs="Times New Roman"/>
          <w:sz w:val="22"/>
        </w:rPr>
        <w:t xml:space="preserve">for normal vekst. </w:t>
      </w:r>
    </w:p>
    <w:p w14:paraId="12511046" w14:textId="3A766F3F" w:rsidR="007B310C" w:rsidRPr="001F7752" w:rsidRDefault="007B310C" w:rsidP="0090251B">
      <w:pPr>
        <w:pStyle w:val="Listeavsnitt"/>
        <w:numPr>
          <w:ilvl w:val="0"/>
          <w:numId w:val="33"/>
        </w:numPr>
        <w:spacing w:after="120"/>
        <w:rPr>
          <w:rFonts w:cs="Times New Roman"/>
          <w:sz w:val="22"/>
        </w:rPr>
      </w:pPr>
      <w:r w:rsidRPr="001F7752">
        <w:rPr>
          <w:rFonts w:cs="Times New Roman"/>
          <w:sz w:val="22"/>
        </w:rPr>
        <w:t xml:space="preserve">Jod er også er sporstoff som finnes i </w:t>
      </w:r>
      <w:r w:rsidR="00C57D71" w:rsidRPr="001F7752">
        <w:rPr>
          <w:rFonts w:cs="Times New Roman"/>
          <w:sz w:val="22"/>
        </w:rPr>
        <w:t xml:space="preserve">meieriprodukter og </w:t>
      </w:r>
      <w:r w:rsidRPr="001F7752">
        <w:rPr>
          <w:rFonts w:cs="Times New Roman"/>
          <w:sz w:val="22"/>
        </w:rPr>
        <w:t>fisk, særlig mager f</w:t>
      </w:r>
      <w:r w:rsidR="00C57D71" w:rsidRPr="001F7752">
        <w:rPr>
          <w:rFonts w:cs="Times New Roman"/>
          <w:sz w:val="22"/>
        </w:rPr>
        <w:t>isk som torsk, sei og makrell</w:t>
      </w:r>
      <w:r w:rsidRPr="001F7752">
        <w:rPr>
          <w:rFonts w:cs="Times New Roman"/>
          <w:sz w:val="22"/>
        </w:rPr>
        <w:t xml:space="preserve">. Jod er viktig å få i seg </w:t>
      </w:r>
      <w:r w:rsidR="00F16FA4" w:rsidRPr="001F7752">
        <w:rPr>
          <w:rFonts w:cs="Times New Roman"/>
          <w:sz w:val="22"/>
        </w:rPr>
        <w:t>slik</w:t>
      </w:r>
      <w:r w:rsidRPr="001F7752">
        <w:rPr>
          <w:rFonts w:cs="Times New Roman"/>
          <w:sz w:val="22"/>
        </w:rPr>
        <w:t xml:space="preserve"> at hormonproduksjonen er som den skal. I tillegg er jod viktig for normal vekst og utvikling i sentralnervesystemet.</w:t>
      </w:r>
    </w:p>
    <w:p w14:paraId="6C96A943" w14:textId="77777777" w:rsidR="00A42C05" w:rsidRPr="001F7752" w:rsidRDefault="00A42C05" w:rsidP="0090251B">
      <w:pPr>
        <w:pStyle w:val="Listeavsnitt"/>
        <w:spacing w:after="120"/>
        <w:rPr>
          <w:rFonts w:cs="Times New Roman"/>
          <w:sz w:val="22"/>
        </w:rPr>
      </w:pPr>
    </w:p>
    <w:p w14:paraId="05EE64DD" w14:textId="636A8987" w:rsidR="00EA55D7" w:rsidRPr="001F7752" w:rsidRDefault="00C857B9" w:rsidP="0081066B">
      <w:pPr>
        <w:pStyle w:val="Overskrift2"/>
      </w:pPr>
      <w:r w:rsidRPr="001F7752">
        <w:t>Slide 73</w:t>
      </w:r>
      <w:r w:rsidR="00C57D71" w:rsidRPr="001F7752">
        <w:t xml:space="preserve"> – </w:t>
      </w:r>
      <w:r w:rsidR="00841D46" w:rsidRPr="001F7752">
        <w:t>Kosttilskudd</w:t>
      </w:r>
    </w:p>
    <w:p w14:paraId="32A35C90" w14:textId="21EACA3F" w:rsidR="00C57D71" w:rsidRPr="001F7752" w:rsidRDefault="00C57D71" w:rsidP="0090251B">
      <w:pPr>
        <w:pStyle w:val="Listeavsnitt"/>
        <w:numPr>
          <w:ilvl w:val="0"/>
          <w:numId w:val="73"/>
        </w:numPr>
        <w:rPr>
          <w:rFonts w:cs="Times New Roman"/>
          <w:sz w:val="22"/>
        </w:rPr>
      </w:pPr>
      <w:r w:rsidRPr="001F7752">
        <w:rPr>
          <w:rFonts w:cs="Times New Roman"/>
          <w:sz w:val="22"/>
        </w:rPr>
        <w:t>Er det slik at jo mer vitaminer</w:t>
      </w:r>
      <w:r w:rsidR="00B9605A" w:rsidRPr="001F7752">
        <w:rPr>
          <w:rFonts w:cs="Times New Roman"/>
          <w:sz w:val="22"/>
        </w:rPr>
        <w:t xml:space="preserve"> og mineraler</w:t>
      </w:r>
      <w:r w:rsidRPr="001F7752">
        <w:rPr>
          <w:rFonts w:cs="Times New Roman"/>
          <w:sz w:val="22"/>
        </w:rPr>
        <w:t>, jo bedre? Nei!</w:t>
      </w:r>
    </w:p>
    <w:p w14:paraId="4022D6A1" w14:textId="4B3DA8B3" w:rsidR="00C57D71" w:rsidRPr="001F7752" w:rsidRDefault="00C57D71" w:rsidP="0090251B">
      <w:pPr>
        <w:pStyle w:val="Listeavsnitt"/>
        <w:numPr>
          <w:ilvl w:val="0"/>
          <w:numId w:val="73"/>
        </w:numPr>
        <w:rPr>
          <w:rFonts w:cs="Times New Roman"/>
          <w:sz w:val="22"/>
        </w:rPr>
      </w:pPr>
      <w:r w:rsidRPr="001F7752">
        <w:rPr>
          <w:rFonts w:cs="Times New Roman"/>
          <w:sz w:val="22"/>
        </w:rPr>
        <w:t xml:space="preserve">Hvis du har et variert kosthold </w:t>
      </w:r>
      <w:r w:rsidR="00D83D98" w:rsidRPr="001F7752">
        <w:rPr>
          <w:rFonts w:cs="Times New Roman"/>
          <w:sz w:val="22"/>
        </w:rPr>
        <w:t>og ingen</w:t>
      </w:r>
      <w:r w:rsidRPr="001F7752">
        <w:rPr>
          <w:rFonts w:cs="Times New Roman"/>
          <w:sz w:val="22"/>
        </w:rPr>
        <w:t xml:space="preserve"> sykdommer eller mangler, er det ikke nødvendig å ta kosttilskudd (med mindre du har fått påvist hos legen at du har mangel på noe).</w:t>
      </w:r>
    </w:p>
    <w:p w14:paraId="1390C1EC" w14:textId="77777777" w:rsidR="00C57D71" w:rsidRPr="001F7752" w:rsidRDefault="00C57D71" w:rsidP="0090251B">
      <w:pPr>
        <w:pStyle w:val="Listeavsnitt"/>
        <w:numPr>
          <w:ilvl w:val="0"/>
          <w:numId w:val="73"/>
        </w:numPr>
        <w:rPr>
          <w:rFonts w:cs="Times New Roman"/>
          <w:sz w:val="22"/>
        </w:rPr>
      </w:pPr>
      <w:r w:rsidRPr="001F7752">
        <w:rPr>
          <w:rFonts w:cs="Times New Roman"/>
          <w:sz w:val="22"/>
        </w:rPr>
        <w:t>Hvis kroppen får mer vitaminer enn den trenger vil den enten kvitte seg med overskuddet ved å tisse det ut (som betyr at du får unødvendig dyr urin) eller så kan du i verste fall få forgiftninger (A og D vitamin).</w:t>
      </w:r>
    </w:p>
    <w:p w14:paraId="336C2FA3" w14:textId="77777777" w:rsidR="00C57D71" w:rsidRPr="001F7752" w:rsidRDefault="00C57D71" w:rsidP="0090251B">
      <w:pPr>
        <w:pStyle w:val="Listeavsnitt"/>
        <w:numPr>
          <w:ilvl w:val="0"/>
          <w:numId w:val="73"/>
        </w:numPr>
        <w:rPr>
          <w:rFonts w:cs="Times New Roman"/>
          <w:sz w:val="22"/>
        </w:rPr>
      </w:pPr>
      <w:r w:rsidRPr="001F7752">
        <w:rPr>
          <w:rFonts w:cs="Times New Roman"/>
          <w:sz w:val="22"/>
        </w:rPr>
        <w:t>Det eneste kosttilskuddet vi er anbefalt å bruke er tran.</w:t>
      </w:r>
    </w:p>
    <w:p w14:paraId="7219EE6F" w14:textId="2D63ACA5" w:rsidR="00C57D71" w:rsidRPr="001F7752" w:rsidRDefault="00C57D71" w:rsidP="0090251B">
      <w:pPr>
        <w:pStyle w:val="Listeavsnitt"/>
        <w:numPr>
          <w:ilvl w:val="0"/>
          <w:numId w:val="73"/>
        </w:numPr>
        <w:rPr>
          <w:rFonts w:cs="Times New Roman"/>
          <w:sz w:val="22"/>
        </w:rPr>
      </w:pPr>
      <w:r w:rsidRPr="001F7752">
        <w:rPr>
          <w:rFonts w:cs="Times New Roman"/>
          <w:sz w:val="22"/>
        </w:rPr>
        <w:t>En enkel huskeregel for nå</w:t>
      </w:r>
      <w:r w:rsidR="00D83D98" w:rsidRPr="001F7752">
        <w:rPr>
          <w:rFonts w:cs="Times New Roman"/>
          <w:sz w:val="22"/>
        </w:rPr>
        <w:t>r man trenger tran er alle måne</w:t>
      </w:r>
      <w:r w:rsidRPr="001F7752">
        <w:rPr>
          <w:rFonts w:cs="Times New Roman"/>
          <w:sz w:val="22"/>
        </w:rPr>
        <w:t>dene med bokstaven R i seg, fordi disse månedene har mindre sol og dermed mindre vitamin D.</w:t>
      </w:r>
    </w:p>
    <w:p w14:paraId="2E944B3F" w14:textId="77777777" w:rsidR="00C57D71" w:rsidRPr="001F7752" w:rsidRDefault="00C57D71" w:rsidP="0090251B">
      <w:pPr>
        <w:rPr>
          <w:rFonts w:cs="Times New Roman"/>
          <w:sz w:val="22"/>
        </w:rPr>
      </w:pPr>
    </w:p>
    <w:p w14:paraId="4AE9FEA8" w14:textId="7FCD019F" w:rsidR="007B310C" w:rsidRPr="001F7752" w:rsidRDefault="00C857B9" w:rsidP="0081066B">
      <w:pPr>
        <w:pStyle w:val="Overskrift2"/>
      </w:pPr>
      <w:r w:rsidRPr="001F7752">
        <w:t>Slide 74</w:t>
      </w:r>
      <w:r w:rsidR="007B310C" w:rsidRPr="001F7752">
        <w:t xml:space="preserve"> – Ernæringsutfordringer </w:t>
      </w:r>
    </w:p>
    <w:p w14:paraId="586EAC04" w14:textId="7E94A10D" w:rsidR="009925F9" w:rsidRPr="001F7752" w:rsidRDefault="009925F9" w:rsidP="0090251B">
      <w:pPr>
        <w:spacing w:after="120"/>
        <w:rPr>
          <w:rFonts w:cs="Times New Roman"/>
          <w:b/>
          <w:sz w:val="22"/>
        </w:rPr>
      </w:pPr>
      <w:r w:rsidRPr="001F7752">
        <w:rPr>
          <w:rFonts w:cs="Times New Roman"/>
          <w:b/>
          <w:sz w:val="22"/>
        </w:rPr>
        <w:t xml:space="preserve">Kilde: </w:t>
      </w:r>
      <w:r w:rsidRPr="001F7752">
        <w:rPr>
          <w:rFonts w:cs="Times New Roman"/>
          <w:b/>
          <w:sz w:val="22"/>
        </w:rPr>
        <w:fldChar w:fldCharType="begin"/>
      </w:r>
      <w:r w:rsidR="00DC7DB4" w:rsidRPr="001F7752">
        <w:rPr>
          <w:rFonts w:cs="Times New Roman"/>
          <w:b/>
          <w:sz w:val="22"/>
        </w:rPr>
        <w:instrText xml:space="preserve"> ADDIN EN.CITE &lt;EndNote&gt;&lt;Cite&gt;&lt;Author&gt;Helsedirektoratet&lt;/Author&gt;&lt;Year&gt;2017&lt;/Year&gt;&lt;RecNum&gt;8&lt;/RecNum&gt;&lt;DisplayText&gt;(Helsedirektoratet, 2017c)&lt;/DisplayText&gt;&lt;record&gt;&lt;rec-number&gt;8&lt;/rec-number&gt;&lt;foreign-keys&gt;&lt;key app="EN" db-id="2s0pfxws652txne9fr5pzavr0xzw0029dwt0" timestamp="1523540024"&gt;8&lt;/key&gt;&lt;/foreign-keys&gt;&lt;ref-type name="Government Document"&gt;46&lt;/ref-type&gt;&lt;contributors&gt;&lt;authors&gt;&lt;author&gt;Helsedirektoratet&lt;/author&gt;&lt;/authors&gt;&lt;/contributors&gt;&lt;titles&gt;&lt;title&gt;Utviklingen i norsk kosthold 2017 &lt;/title&gt;&lt;/titles&gt;&lt;dates&gt;&lt;year&gt;2017&lt;/year&gt;&lt;/dates&gt;&lt;isbn&gt;IS-2680&lt;/isbn&gt;&lt;urls&gt;&lt;related-urls&gt;&lt;url&gt;https://helsedirektoratet.no/Lists/Publikasjoner/Attachments/1414/Utviklingen-i-norsk-kosthold-2017-IS-2680.pdf&lt;/url&gt;&lt;/related-urls&gt;&lt;/urls&gt;&lt;/record&gt;&lt;/Cite&gt;&lt;/EndNote&gt;</w:instrText>
      </w:r>
      <w:r w:rsidRPr="001F7752">
        <w:rPr>
          <w:rFonts w:cs="Times New Roman"/>
          <w:b/>
          <w:sz w:val="22"/>
        </w:rPr>
        <w:fldChar w:fldCharType="separate"/>
      </w:r>
      <w:r w:rsidR="00DC7DB4" w:rsidRPr="001F7752">
        <w:rPr>
          <w:rFonts w:cs="Times New Roman"/>
          <w:b/>
          <w:noProof/>
          <w:sz w:val="22"/>
        </w:rPr>
        <w:t>(Helsedirektoratet, 2017c)</w:t>
      </w:r>
      <w:r w:rsidRPr="001F7752">
        <w:rPr>
          <w:rFonts w:cs="Times New Roman"/>
          <w:b/>
          <w:sz w:val="22"/>
        </w:rPr>
        <w:fldChar w:fldCharType="end"/>
      </w:r>
    </w:p>
    <w:p w14:paraId="0DDB59D6" w14:textId="28C9EE9F" w:rsidR="007B310C" w:rsidRPr="001F7752" w:rsidRDefault="007B310C" w:rsidP="0090251B">
      <w:pPr>
        <w:pStyle w:val="Listeavsnitt"/>
        <w:numPr>
          <w:ilvl w:val="0"/>
          <w:numId w:val="34"/>
        </w:numPr>
        <w:spacing w:after="120"/>
        <w:rPr>
          <w:rFonts w:cs="Times New Roman"/>
          <w:sz w:val="22"/>
        </w:rPr>
      </w:pPr>
      <w:r w:rsidRPr="001F7752">
        <w:rPr>
          <w:rFonts w:cs="Times New Roman"/>
          <w:sz w:val="22"/>
        </w:rPr>
        <w:t xml:space="preserve">Kostholdet i den norske befolkningen er i stor grad i tråd med kostrådene, men det er noen konkrete utfordringer som man bør prøve å forbedre, for at helsen i hele befolkningen skal bli enda bedre.  </w:t>
      </w:r>
    </w:p>
    <w:p w14:paraId="33122250" w14:textId="77777777" w:rsidR="007B310C" w:rsidRPr="001F7752" w:rsidRDefault="007B310C" w:rsidP="0090251B">
      <w:pPr>
        <w:pStyle w:val="Listeavsnitt"/>
        <w:numPr>
          <w:ilvl w:val="0"/>
          <w:numId w:val="34"/>
        </w:numPr>
        <w:spacing w:after="120"/>
        <w:rPr>
          <w:rFonts w:cs="Times New Roman"/>
          <w:sz w:val="22"/>
        </w:rPr>
      </w:pPr>
      <w:r w:rsidRPr="001F7752">
        <w:rPr>
          <w:rFonts w:cs="Times New Roman"/>
          <w:sz w:val="22"/>
        </w:rPr>
        <w:t xml:space="preserve">Det er ønskelig å øke inntaket av fisk, frukt, bær og grønnsaker, grove kornprodukter, vitamin D, </w:t>
      </w:r>
      <w:proofErr w:type="spellStart"/>
      <w:r w:rsidRPr="001F7752">
        <w:rPr>
          <w:rFonts w:cs="Times New Roman"/>
          <w:sz w:val="22"/>
        </w:rPr>
        <w:t>folat</w:t>
      </w:r>
      <w:proofErr w:type="spellEnd"/>
      <w:r w:rsidRPr="001F7752">
        <w:rPr>
          <w:rFonts w:cs="Times New Roman"/>
          <w:sz w:val="22"/>
        </w:rPr>
        <w:t xml:space="preserve"> og jod. </w:t>
      </w:r>
    </w:p>
    <w:p w14:paraId="59BB1A0C" w14:textId="5DFC9572" w:rsidR="007B310C" w:rsidRPr="001F7752" w:rsidRDefault="007B310C" w:rsidP="0090251B">
      <w:pPr>
        <w:pStyle w:val="Listeavsnitt"/>
        <w:numPr>
          <w:ilvl w:val="0"/>
          <w:numId w:val="34"/>
        </w:numPr>
        <w:spacing w:after="120"/>
        <w:rPr>
          <w:rFonts w:cs="Times New Roman"/>
          <w:sz w:val="22"/>
        </w:rPr>
      </w:pPr>
      <w:r w:rsidRPr="001F7752">
        <w:rPr>
          <w:rFonts w:cs="Times New Roman"/>
          <w:sz w:val="22"/>
        </w:rPr>
        <w:t xml:space="preserve">I tillegg bør man redusere inntaket av rødt kjøtt og fete kjøttprodukter og heller velge magrere produkter. Man bør spise mindre sukker, mindre mettet fett og mindre salt. </w:t>
      </w:r>
    </w:p>
    <w:p w14:paraId="31CF820E" w14:textId="77777777" w:rsidR="00F16FA4" w:rsidRPr="001F7752" w:rsidRDefault="00F16FA4" w:rsidP="0090251B">
      <w:pPr>
        <w:spacing w:after="120"/>
        <w:rPr>
          <w:rFonts w:cs="Times New Roman"/>
          <w:sz w:val="22"/>
        </w:rPr>
      </w:pPr>
    </w:p>
    <w:p w14:paraId="79E32708" w14:textId="17EC77CB" w:rsidR="007B310C" w:rsidRPr="001F7752" w:rsidRDefault="00C857B9" w:rsidP="0081066B">
      <w:pPr>
        <w:pStyle w:val="Overskrift2"/>
      </w:pPr>
      <w:r w:rsidRPr="001F7752">
        <w:t>Slide 75</w:t>
      </w:r>
      <w:r w:rsidR="001E2AF8" w:rsidRPr="001F7752">
        <w:t xml:space="preserve"> – M</w:t>
      </w:r>
      <w:r w:rsidR="007B310C" w:rsidRPr="001F7752">
        <w:t xml:space="preserve">atens effekt på helsen </w:t>
      </w:r>
    </w:p>
    <w:p w14:paraId="084BDF41" w14:textId="1CEBBEFB" w:rsidR="009925F9" w:rsidRPr="001F7752" w:rsidRDefault="009925F9" w:rsidP="0090251B">
      <w:pPr>
        <w:rPr>
          <w:rFonts w:cs="Times New Roman"/>
          <w:b/>
          <w:sz w:val="22"/>
        </w:rPr>
      </w:pPr>
      <w:r w:rsidRPr="001F7752">
        <w:rPr>
          <w:rFonts w:cs="Times New Roman"/>
          <w:b/>
          <w:sz w:val="22"/>
        </w:rPr>
        <w:t xml:space="preserve">Kilde: </w:t>
      </w:r>
      <w:r w:rsidRPr="001F7752">
        <w:rPr>
          <w:rFonts w:cs="Times New Roman"/>
          <w:b/>
          <w:sz w:val="22"/>
        </w:rPr>
        <w:fldChar w:fldCharType="begin"/>
      </w:r>
      <w:r w:rsidR="00DC7DB4" w:rsidRPr="001F7752">
        <w:rPr>
          <w:rFonts w:cs="Times New Roman"/>
          <w:b/>
          <w:sz w:val="22"/>
        </w:rPr>
        <w:instrText xml:space="preserve"> ADDIN EN.CITE &lt;EndNote&gt;&lt;Cite&gt;&lt;Author&gt;Helsedirektoratet&lt;/Author&gt;&lt;Year&gt;2017&lt;/Year&gt;&lt;RecNum&gt;8&lt;/RecNum&gt;&lt;DisplayText&gt;(Helsedirektoratet, 2017c)&lt;/DisplayText&gt;&lt;record&gt;&lt;rec-number&gt;8&lt;/rec-number&gt;&lt;foreign-keys&gt;&lt;key app="EN" db-id="2s0pfxws652txne9fr5pzavr0xzw0029dwt0" timestamp="1523540024"&gt;8&lt;/key&gt;&lt;/foreign-keys&gt;&lt;ref-type name="Government Document"&gt;46&lt;/ref-type&gt;&lt;contributors&gt;&lt;authors&gt;&lt;author&gt;Helsedirektoratet&lt;/author&gt;&lt;/authors&gt;&lt;/contributors&gt;&lt;titles&gt;&lt;title&gt;Utviklingen i norsk kosthold 2017 &lt;/title&gt;&lt;/titles&gt;&lt;dates&gt;&lt;year&gt;2017&lt;/year&gt;&lt;/dates&gt;&lt;isbn&gt;IS-2680&lt;/isbn&gt;&lt;urls&gt;&lt;related-urls&gt;&lt;url&gt;https://helsedirektoratet.no/Lists/Publikasjoner/Attachments/1414/Utviklingen-i-norsk-kosthold-2017-IS-2680.pdf&lt;/url&gt;&lt;/related-urls&gt;&lt;/urls&gt;&lt;/record&gt;&lt;/Cite&gt;&lt;/EndNote&gt;</w:instrText>
      </w:r>
      <w:r w:rsidRPr="001F7752">
        <w:rPr>
          <w:rFonts w:cs="Times New Roman"/>
          <w:b/>
          <w:sz w:val="22"/>
        </w:rPr>
        <w:fldChar w:fldCharType="separate"/>
      </w:r>
      <w:r w:rsidR="00DC7DB4" w:rsidRPr="001F7752">
        <w:rPr>
          <w:rFonts w:cs="Times New Roman"/>
          <w:b/>
          <w:noProof/>
          <w:sz w:val="22"/>
        </w:rPr>
        <w:t>(Helsedirektoratet, 2017c)</w:t>
      </w:r>
      <w:r w:rsidRPr="001F7752">
        <w:rPr>
          <w:rFonts w:cs="Times New Roman"/>
          <w:b/>
          <w:sz w:val="22"/>
        </w:rPr>
        <w:fldChar w:fldCharType="end"/>
      </w:r>
    </w:p>
    <w:p w14:paraId="1A5D5498" w14:textId="77777777" w:rsidR="007B310C" w:rsidRPr="001F7752" w:rsidRDefault="007B310C" w:rsidP="0090251B">
      <w:pPr>
        <w:pStyle w:val="Listeavsnitt"/>
        <w:numPr>
          <w:ilvl w:val="0"/>
          <w:numId w:val="35"/>
        </w:numPr>
        <w:spacing w:after="120"/>
        <w:rPr>
          <w:rFonts w:cs="Times New Roman"/>
          <w:sz w:val="22"/>
        </w:rPr>
      </w:pPr>
      <w:r w:rsidRPr="001F7752">
        <w:rPr>
          <w:rFonts w:cs="Times New Roman"/>
          <w:sz w:val="22"/>
        </w:rPr>
        <w:t xml:space="preserve">Hvis man da følger helsedirektoratets kostråd kan dette bidra å forebygge: </w:t>
      </w:r>
    </w:p>
    <w:p w14:paraId="09831A46" w14:textId="77777777" w:rsidR="007B310C" w:rsidRPr="001F7752" w:rsidRDefault="007B310C" w:rsidP="0090251B">
      <w:pPr>
        <w:pStyle w:val="Listeavsnitt"/>
        <w:numPr>
          <w:ilvl w:val="1"/>
          <w:numId w:val="35"/>
        </w:numPr>
        <w:spacing w:after="120"/>
        <w:rPr>
          <w:rFonts w:cs="Times New Roman"/>
          <w:sz w:val="22"/>
        </w:rPr>
      </w:pPr>
      <w:r w:rsidRPr="001F7752">
        <w:rPr>
          <w:rFonts w:cs="Times New Roman"/>
          <w:sz w:val="22"/>
        </w:rPr>
        <w:t xml:space="preserve">Blodtrykk, hjerte- og karsykdommer (blodpropp, hjerneslag og hjerteinfarkt) </w:t>
      </w:r>
    </w:p>
    <w:p w14:paraId="059394BF" w14:textId="77777777" w:rsidR="007B310C" w:rsidRPr="001F7752" w:rsidRDefault="007B310C" w:rsidP="0090251B">
      <w:pPr>
        <w:pStyle w:val="Listeavsnitt"/>
        <w:numPr>
          <w:ilvl w:val="1"/>
          <w:numId w:val="35"/>
        </w:numPr>
        <w:spacing w:after="120"/>
        <w:rPr>
          <w:rFonts w:cs="Times New Roman"/>
          <w:sz w:val="22"/>
        </w:rPr>
      </w:pPr>
      <w:r w:rsidRPr="001F7752">
        <w:rPr>
          <w:rFonts w:cs="Times New Roman"/>
          <w:sz w:val="22"/>
        </w:rPr>
        <w:t xml:space="preserve">Overvekt og fedme </w:t>
      </w:r>
    </w:p>
    <w:p w14:paraId="09BE2866" w14:textId="77777777" w:rsidR="007B310C" w:rsidRPr="001F7752" w:rsidRDefault="007B310C" w:rsidP="0090251B">
      <w:pPr>
        <w:pStyle w:val="Listeavsnitt"/>
        <w:numPr>
          <w:ilvl w:val="1"/>
          <w:numId w:val="35"/>
        </w:numPr>
        <w:spacing w:after="120"/>
        <w:rPr>
          <w:rFonts w:cs="Times New Roman"/>
          <w:sz w:val="22"/>
        </w:rPr>
      </w:pPr>
      <w:r w:rsidRPr="001F7752">
        <w:rPr>
          <w:rFonts w:cs="Times New Roman"/>
          <w:sz w:val="22"/>
        </w:rPr>
        <w:t xml:space="preserve">Diabetes type 2 </w:t>
      </w:r>
    </w:p>
    <w:p w14:paraId="5F208FB1" w14:textId="77777777" w:rsidR="007B310C" w:rsidRPr="001F7752" w:rsidRDefault="007B310C" w:rsidP="0090251B">
      <w:pPr>
        <w:pStyle w:val="Listeavsnitt"/>
        <w:numPr>
          <w:ilvl w:val="1"/>
          <w:numId w:val="35"/>
        </w:numPr>
        <w:spacing w:after="120"/>
        <w:rPr>
          <w:rFonts w:cs="Times New Roman"/>
          <w:sz w:val="22"/>
        </w:rPr>
      </w:pPr>
      <w:r w:rsidRPr="001F7752">
        <w:rPr>
          <w:rFonts w:cs="Times New Roman"/>
          <w:sz w:val="22"/>
        </w:rPr>
        <w:t xml:space="preserve">Noen former for kreft </w:t>
      </w:r>
    </w:p>
    <w:p w14:paraId="7F3573CE" w14:textId="77777777" w:rsidR="007B310C" w:rsidRPr="001F7752" w:rsidRDefault="007B310C" w:rsidP="0090251B">
      <w:pPr>
        <w:pStyle w:val="Listeavsnitt"/>
        <w:numPr>
          <w:ilvl w:val="1"/>
          <w:numId w:val="35"/>
        </w:numPr>
        <w:spacing w:after="120"/>
        <w:rPr>
          <w:rFonts w:cs="Times New Roman"/>
          <w:sz w:val="22"/>
        </w:rPr>
      </w:pPr>
      <w:r w:rsidRPr="001F7752">
        <w:rPr>
          <w:rFonts w:cs="Times New Roman"/>
          <w:sz w:val="22"/>
        </w:rPr>
        <w:t xml:space="preserve">Benskjørhet </w:t>
      </w:r>
    </w:p>
    <w:p w14:paraId="40A8A55D" w14:textId="77777777" w:rsidR="007B310C" w:rsidRPr="001F7752" w:rsidRDefault="007B310C" w:rsidP="0090251B">
      <w:pPr>
        <w:pStyle w:val="Listeavsnitt"/>
        <w:numPr>
          <w:ilvl w:val="1"/>
          <w:numId w:val="35"/>
        </w:numPr>
        <w:spacing w:after="120"/>
        <w:rPr>
          <w:rFonts w:cs="Times New Roman"/>
          <w:sz w:val="22"/>
        </w:rPr>
      </w:pPr>
      <w:r w:rsidRPr="001F7752">
        <w:rPr>
          <w:rFonts w:cs="Times New Roman"/>
          <w:sz w:val="22"/>
        </w:rPr>
        <w:t>Tannråte</w:t>
      </w:r>
    </w:p>
    <w:p w14:paraId="20DCC09F" w14:textId="77777777" w:rsidR="007B310C" w:rsidRPr="001F7752" w:rsidRDefault="007B310C" w:rsidP="0090251B">
      <w:pPr>
        <w:pStyle w:val="Listeavsnitt"/>
        <w:numPr>
          <w:ilvl w:val="0"/>
          <w:numId w:val="35"/>
        </w:numPr>
        <w:spacing w:after="120"/>
        <w:rPr>
          <w:rFonts w:cs="Times New Roman"/>
          <w:sz w:val="22"/>
        </w:rPr>
      </w:pPr>
      <w:r w:rsidRPr="001F7752">
        <w:rPr>
          <w:rFonts w:cs="Times New Roman"/>
          <w:sz w:val="22"/>
        </w:rPr>
        <w:t>Noen av disse nevnt over er ikke sykdommer i seg selv, men tilstander som øker risiko for å utvikle sykdom</w:t>
      </w:r>
    </w:p>
    <w:p w14:paraId="4FD65373" w14:textId="1F0EEB46" w:rsidR="007B310C" w:rsidRPr="001F7752" w:rsidRDefault="007B310C" w:rsidP="0090251B">
      <w:pPr>
        <w:pStyle w:val="Listeavsnitt"/>
        <w:numPr>
          <w:ilvl w:val="0"/>
          <w:numId w:val="35"/>
        </w:numPr>
        <w:spacing w:after="120"/>
        <w:rPr>
          <w:rFonts w:cs="Times New Roman"/>
          <w:sz w:val="22"/>
        </w:rPr>
      </w:pPr>
      <w:r w:rsidRPr="001F7752">
        <w:rPr>
          <w:rFonts w:cs="Times New Roman"/>
          <w:sz w:val="22"/>
        </w:rPr>
        <w:t>Det er ikke nødvendigvis sånn at disse sykdommene er så relevant for dere ungdommer</w:t>
      </w:r>
      <w:r w:rsidR="00F16FA4" w:rsidRPr="001F7752">
        <w:rPr>
          <w:rFonts w:cs="Times New Roman"/>
          <w:sz w:val="22"/>
        </w:rPr>
        <w:t xml:space="preserve"> her og nå</w:t>
      </w:r>
      <w:r w:rsidRPr="001F7752">
        <w:rPr>
          <w:rFonts w:cs="Times New Roman"/>
          <w:sz w:val="22"/>
        </w:rPr>
        <w:t xml:space="preserve">, men </w:t>
      </w:r>
      <w:r w:rsidR="00F16FA4" w:rsidRPr="001F7752">
        <w:rPr>
          <w:rFonts w:cs="Times New Roman"/>
          <w:sz w:val="22"/>
        </w:rPr>
        <w:t xml:space="preserve">det er lurt å </w:t>
      </w:r>
      <w:proofErr w:type="spellStart"/>
      <w:r w:rsidR="00F16FA4" w:rsidRPr="001F7752">
        <w:rPr>
          <w:rFonts w:cs="Times New Roman"/>
          <w:sz w:val="22"/>
        </w:rPr>
        <w:t>legg</w:t>
      </w:r>
      <w:proofErr w:type="spellEnd"/>
      <w:r w:rsidRPr="001F7752">
        <w:rPr>
          <w:rFonts w:cs="Times New Roman"/>
          <w:sz w:val="22"/>
        </w:rPr>
        <w:t xml:space="preserve"> et godt grunnlag tidlig, slik at man </w:t>
      </w:r>
      <w:r w:rsidR="00F16FA4" w:rsidRPr="001F7752">
        <w:rPr>
          <w:rFonts w:cs="Times New Roman"/>
          <w:sz w:val="22"/>
        </w:rPr>
        <w:t>reduserer risikoen for å utvikle</w:t>
      </w:r>
      <w:r w:rsidRPr="001F7752">
        <w:rPr>
          <w:rFonts w:cs="Times New Roman"/>
          <w:sz w:val="22"/>
        </w:rPr>
        <w:t xml:space="preserve"> </w:t>
      </w:r>
      <w:r w:rsidR="00F16FA4" w:rsidRPr="001F7752">
        <w:rPr>
          <w:rFonts w:cs="Times New Roman"/>
          <w:sz w:val="22"/>
        </w:rPr>
        <w:t>disse livsstilssykdommene.</w:t>
      </w:r>
    </w:p>
    <w:p w14:paraId="22AB8B45" w14:textId="57B9AE15" w:rsidR="002C4C95" w:rsidRPr="001F7752" w:rsidRDefault="00F16FA4" w:rsidP="0090251B">
      <w:pPr>
        <w:pStyle w:val="Listeavsnitt"/>
        <w:numPr>
          <w:ilvl w:val="0"/>
          <w:numId w:val="35"/>
        </w:numPr>
        <w:spacing w:after="120"/>
        <w:rPr>
          <w:rFonts w:cs="Times New Roman"/>
          <w:sz w:val="22"/>
        </w:rPr>
      </w:pPr>
      <w:r w:rsidRPr="001F7752">
        <w:rPr>
          <w:rFonts w:cs="Times New Roman"/>
          <w:sz w:val="22"/>
        </w:rPr>
        <w:t>De vanene man la</w:t>
      </w:r>
      <w:r w:rsidR="007B310C" w:rsidRPr="001F7752">
        <w:rPr>
          <w:rFonts w:cs="Times New Roman"/>
          <w:sz w:val="22"/>
        </w:rPr>
        <w:t xml:space="preserve">ger seg i de tidligere årene de blir som oftest med oss resten av livet. </w:t>
      </w:r>
    </w:p>
    <w:p w14:paraId="09584608" w14:textId="77777777" w:rsidR="00CC0DA1" w:rsidRPr="001F7752" w:rsidRDefault="00CC0DA1" w:rsidP="00CC0DA1">
      <w:pPr>
        <w:pStyle w:val="Listeavsnitt"/>
        <w:spacing w:after="120"/>
        <w:rPr>
          <w:rFonts w:cs="Times New Roman"/>
          <w:sz w:val="22"/>
        </w:rPr>
      </w:pPr>
    </w:p>
    <w:p w14:paraId="1E1BFDDF" w14:textId="22A5C069" w:rsidR="002C4C95" w:rsidRPr="001F7752" w:rsidRDefault="00C857B9" w:rsidP="0081066B">
      <w:pPr>
        <w:pStyle w:val="Overskrift2"/>
      </w:pPr>
      <w:r w:rsidRPr="001F7752">
        <w:t>Slide 76</w:t>
      </w:r>
      <w:r w:rsidR="002C4C95" w:rsidRPr="001F7752">
        <w:t xml:space="preserve"> – Matens effekt på helsen </w:t>
      </w:r>
    </w:p>
    <w:p w14:paraId="32E718CC" w14:textId="77777777" w:rsidR="002C4C95" w:rsidRPr="001F7752" w:rsidRDefault="002C4C95" w:rsidP="0090251B">
      <w:pPr>
        <w:spacing w:after="120"/>
        <w:rPr>
          <w:rFonts w:cs="Times New Roman"/>
          <w:b/>
          <w:sz w:val="22"/>
        </w:rPr>
      </w:pPr>
      <w:r w:rsidRPr="001F7752">
        <w:rPr>
          <w:rFonts w:cs="Times New Roman"/>
          <w:b/>
          <w:sz w:val="22"/>
        </w:rPr>
        <w:t xml:space="preserve">Kilde: </w:t>
      </w:r>
      <w:r w:rsidRPr="001F7752">
        <w:rPr>
          <w:rFonts w:cs="Times New Roman"/>
          <w:b/>
          <w:sz w:val="22"/>
        </w:rPr>
        <w:fldChar w:fldCharType="begin"/>
      </w:r>
      <w:r w:rsidRPr="001F7752">
        <w:rPr>
          <w:rFonts w:cs="Times New Roman"/>
          <w:b/>
          <w:sz w:val="22"/>
        </w:rPr>
        <w:instrText xml:space="preserve"> ADDIN EN.CITE &lt;EndNote&gt;&lt;Cite&gt;&lt;Author&gt;Helsedirektoratet&lt;/Author&gt;&lt;Year&gt;2015&lt;/Year&gt;&lt;RecNum&gt;9&lt;/RecNum&gt;&lt;DisplayText&gt;(Helsedirektoratet, 2015b)&lt;/DisplayText&gt;&lt;record&gt;&lt;rec-number&gt;9&lt;/rec-number&gt;&lt;foreign-keys&gt;&lt;key app="EN" db-id="2s0pfxws652txne9fr5pzavr0xzw0029dwt0" timestamp="1523541944"&gt;9&lt;/key&gt;&lt;/foreign-keys&gt;&lt;ref-type name="Government Document"&gt;46&lt;/ref-type&gt;&lt;contributors&gt;&lt;authors&gt;&lt;author&gt;Helsedirektoratet&lt;/author&gt;&lt;/authors&gt;&lt;/contributors&gt;&lt;titles&gt;&lt;title&gt;Nasjonal faglig retningslinje for mat og måltider i skolen Del 3: Videregående skole&lt;/title&gt;&lt;/titles&gt;&lt;dates&gt;&lt;year&gt;2015&lt;/year&gt;&lt;/dates&gt;&lt;isbn&gt;IS-2374BM&lt;/isbn&gt;&lt;urls&gt;&lt;related-urls&gt;&lt;url&gt;https://helsedirektoratet.no/Documents/NFR/skolemat/mat-og-maltider-videregaende-skole-nfr-bokmal.pdf&lt;/url&gt;&lt;/related-urls&gt;&lt;/urls&gt;&lt;/record&gt;&lt;/Cite&gt;&lt;/EndNote&gt;</w:instrText>
      </w:r>
      <w:r w:rsidRPr="001F7752">
        <w:rPr>
          <w:rFonts w:cs="Times New Roman"/>
          <w:b/>
          <w:sz w:val="22"/>
        </w:rPr>
        <w:fldChar w:fldCharType="separate"/>
      </w:r>
      <w:r w:rsidRPr="001F7752">
        <w:rPr>
          <w:rFonts w:cs="Times New Roman"/>
          <w:b/>
          <w:noProof/>
          <w:sz w:val="22"/>
        </w:rPr>
        <w:t>(Helsedirektoratet, 2015b)</w:t>
      </w:r>
      <w:r w:rsidRPr="001F7752">
        <w:rPr>
          <w:rFonts w:cs="Times New Roman"/>
          <w:b/>
          <w:sz w:val="22"/>
        </w:rPr>
        <w:fldChar w:fldCharType="end"/>
      </w:r>
    </w:p>
    <w:p w14:paraId="66AF1A35" w14:textId="77777777" w:rsidR="002C4C95" w:rsidRPr="001F7752" w:rsidRDefault="002C4C95" w:rsidP="0090251B">
      <w:pPr>
        <w:pStyle w:val="Listeavsnitt"/>
        <w:numPr>
          <w:ilvl w:val="0"/>
          <w:numId w:val="42"/>
        </w:numPr>
        <w:spacing w:after="120"/>
        <w:rPr>
          <w:rFonts w:cs="Times New Roman"/>
          <w:sz w:val="22"/>
        </w:rPr>
      </w:pPr>
      <w:r w:rsidRPr="001F7752">
        <w:rPr>
          <w:rFonts w:cs="Times New Roman"/>
          <w:sz w:val="22"/>
        </w:rPr>
        <w:t xml:space="preserve">Ikke bare er det viktig å spise mat i tråd med kostrådene for å unngå sykdom, men det er også viktig å spise mat jevnlig for å fungere i hverdagen. </w:t>
      </w:r>
    </w:p>
    <w:p w14:paraId="668D43C2" w14:textId="0CD96D63" w:rsidR="002C4C95" w:rsidRPr="001F7752" w:rsidRDefault="002C4C95" w:rsidP="0090251B">
      <w:pPr>
        <w:pStyle w:val="Listeavsnitt"/>
        <w:numPr>
          <w:ilvl w:val="0"/>
          <w:numId w:val="36"/>
        </w:numPr>
        <w:spacing w:after="120"/>
        <w:rPr>
          <w:rFonts w:cs="Times New Roman"/>
          <w:sz w:val="22"/>
        </w:rPr>
      </w:pPr>
      <w:r w:rsidRPr="001F7752">
        <w:rPr>
          <w:rFonts w:cs="Times New Roman"/>
          <w:sz w:val="22"/>
        </w:rPr>
        <w:t>Her er en figur som viser hvor mange i 6. klasse som spiser frokost 4 ganger eller flere i uken i motsetning til videregående elever i 1.</w:t>
      </w:r>
      <w:r w:rsidR="00422A3C" w:rsidRPr="001F7752">
        <w:rPr>
          <w:rFonts w:cs="Times New Roman"/>
          <w:sz w:val="22"/>
        </w:rPr>
        <w:t xml:space="preserve"> </w:t>
      </w:r>
      <w:r w:rsidRPr="001F7752">
        <w:rPr>
          <w:rFonts w:cs="Times New Roman"/>
          <w:sz w:val="22"/>
        </w:rPr>
        <w:t>klasse. Blant 6. klassinger er det ca. 90 %, mens blant 1.</w:t>
      </w:r>
      <w:r w:rsidR="00422A3C" w:rsidRPr="001F7752">
        <w:rPr>
          <w:rFonts w:cs="Times New Roman"/>
          <w:sz w:val="22"/>
        </w:rPr>
        <w:t xml:space="preserve"> VGS-</w:t>
      </w:r>
      <w:r w:rsidRPr="001F7752">
        <w:rPr>
          <w:rFonts w:cs="Times New Roman"/>
          <w:sz w:val="22"/>
        </w:rPr>
        <w:t>e</w:t>
      </w:r>
      <w:r w:rsidR="00422A3C" w:rsidRPr="001F7752">
        <w:rPr>
          <w:rFonts w:cs="Times New Roman"/>
          <w:sz w:val="22"/>
        </w:rPr>
        <w:t xml:space="preserve">lever er det rett over 70 %. Dette viser at </w:t>
      </w:r>
      <w:r w:rsidRPr="001F7752">
        <w:rPr>
          <w:rFonts w:cs="Times New Roman"/>
          <w:sz w:val="22"/>
        </w:rPr>
        <w:t>inntak av frokost avtar med økende klassetrinn.</w:t>
      </w:r>
    </w:p>
    <w:p w14:paraId="546D67E1" w14:textId="77777777" w:rsidR="002C4C95" w:rsidRPr="001F7752" w:rsidRDefault="002C4C95" w:rsidP="0090251B">
      <w:pPr>
        <w:pStyle w:val="Listeavsnitt"/>
        <w:numPr>
          <w:ilvl w:val="0"/>
          <w:numId w:val="36"/>
        </w:numPr>
        <w:spacing w:after="120"/>
        <w:rPr>
          <w:rFonts w:cs="Times New Roman"/>
          <w:sz w:val="22"/>
        </w:rPr>
      </w:pPr>
      <w:r w:rsidRPr="001F7752">
        <w:rPr>
          <w:rFonts w:cs="Times New Roman"/>
          <w:sz w:val="22"/>
        </w:rPr>
        <w:t xml:space="preserve">Det å spise frokost og måltider jevnt i løpet av dagen bidrar til at man føler seg mett, at blodsukkeret holder seg stabilt gjennom en lang dag og ikke minst at man klarer å holde konsentrasjonen oppe – som kan bidra til at man lærer bedre. </w:t>
      </w:r>
    </w:p>
    <w:p w14:paraId="04370CFE" w14:textId="77777777" w:rsidR="002C4C95" w:rsidRPr="001F7752" w:rsidRDefault="002C4C95" w:rsidP="0090251B">
      <w:pPr>
        <w:pStyle w:val="Listeavsnitt"/>
        <w:numPr>
          <w:ilvl w:val="0"/>
          <w:numId w:val="36"/>
        </w:numPr>
        <w:spacing w:after="120"/>
        <w:rPr>
          <w:rFonts w:cs="Times New Roman"/>
          <w:sz w:val="22"/>
        </w:rPr>
      </w:pPr>
      <w:r w:rsidRPr="001F7752">
        <w:rPr>
          <w:rFonts w:cs="Times New Roman"/>
          <w:sz w:val="22"/>
        </w:rPr>
        <w:t xml:space="preserve">Ved å ha et variert kosthold, vil man legge et godt grunnlag for helsen resten av livet og kan til og med være avgjørende for hvordan helsen til ditt fremtidige barn blir. </w:t>
      </w:r>
    </w:p>
    <w:p w14:paraId="2534040D" w14:textId="77777777" w:rsidR="00F16FA4" w:rsidRPr="001F7752" w:rsidRDefault="00F16FA4" w:rsidP="0090251B">
      <w:pPr>
        <w:pStyle w:val="Listeavsnitt"/>
        <w:spacing w:after="120"/>
        <w:rPr>
          <w:rFonts w:cs="Times New Roman"/>
          <w:sz w:val="22"/>
        </w:rPr>
      </w:pPr>
    </w:p>
    <w:p w14:paraId="4602F0F2" w14:textId="4513AF93" w:rsidR="007B310C" w:rsidRPr="001F7752" w:rsidRDefault="00D52107" w:rsidP="0081066B">
      <w:pPr>
        <w:pStyle w:val="Overskrift2"/>
      </w:pPr>
      <w:r w:rsidRPr="001F7752">
        <w:t>Slide 77</w:t>
      </w:r>
      <w:r w:rsidR="00984EF1" w:rsidRPr="001F7752">
        <w:t xml:space="preserve"> </w:t>
      </w:r>
      <w:r w:rsidR="007B310C" w:rsidRPr="001F7752">
        <w:t xml:space="preserve">– Matens effekt på helsen </w:t>
      </w:r>
    </w:p>
    <w:p w14:paraId="1EA06C0A" w14:textId="77777777" w:rsidR="00984EF1" w:rsidRPr="001F7752" w:rsidRDefault="00984EF1" w:rsidP="0090251B">
      <w:pPr>
        <w:pStyle w:val="Listeavsnitt"/>
        <w:numPr>
          <w:ilvl w:val="0"/>
          <w:numId w:val="74"/>
        </w:numPr>
        <w:spacing w:after="120"/>
        <w:rPr>
          <w:rFonts w:cs="Times New Roman"/>
          <w:sz w:val="22"/>
        </w:rPr>
      </w:pPr>
      <w:r w:rsidRPr="001F7752">
        <w:rPr>
          <w:rFonts w:cs="Times New Roman"/>
          <w:sz w:val="22"/>
        </w:rPr>
        <w:t xml:space="preserve">Mange ungdommer stresser mye med mat. </w:t>
      </w:r>
    </w:p>
    <w:p w14:paraId="0B5D6E5D" w14:textId="77777777" w:rsidR="00984EF1" w:rsidRPr="001F7752" w:rsidRDefault="00984EF1" w:rsidP="0090251B">
      <w:pPr>
        <w:pStyle w:val="Listeavsnitt"/>
        <w:numPr>
          <w:ilvl w:val="0"/>
          <w:numId w:val="74"/>
        </w:numPr>
        <w:spacing w:after="120"/>
        <w:rPr>
          <w:rFonts w:cs="Times New Roman"/>
          <w:sz w:val="22"/>
        </w:rPr>
      </w:pPr>
      <w:r w:rsidRPr="001F7752">
        <w:rPr>
          <w:rFonts w:cs="Times New Roman"/>
          <w:sz w:val="22"/>
        </w:rPr>
        <w:t>Noen tenker bare på kalorier, fett, proteiner, karbohydrater, sukker, vekt osv.</w:t>
      </w:r>
    </w:p>
    <w:p w14:paraId="1A5F9824" w14:textId="77777777" w:rsidR="00984EF1" w:rsidRPr="001F7752" w:rsidRDefault="00984EF1" w:rsidP="0090251B">
      <w:pPr>
        <w:pStyle w:val="Listeavsnitt"/>
        <w:numPr>
          <w:ilvl w:val="0"/>
          <w:numId w:val="74"/>
        </w:numPr>
        <w:spacing w:after="120"/>
        <w:rPr>
          <w:rFonts w:cs="Times New Roman"/>
          <w:sz w:val="22"/>
        </w:rPr>
      </w:pPr>
      <w:r w:rsidRPr="001F7752">
        <w:rPr>
          <w:rFonts w:cs="Times New Roman"/>
          <w:sz w:val="22"/>
        </w:rPr>
        <w:t xml:space="preserve">Men det er viktig å huske på at mat er mer enn bare næringsstoffer og spising mer enn bare å bli mett! </w:t>
      </w:r>
    </w:p>
    <w:p w14:paraId="605C52F3" w14:textId="77777777" w:rsidR="00984EF1" w:rsidRPr="001F7752" w:rsidRDefault="00984EF1" w:rsidP="0090251B">
      <w:pPr>
        <w:pStyle w:val="Listeavsnitt"/>
        <w:numPr>
          <w:ilvl w:val="0"/>
          <w:numId w:val="74"/>
        </w:numPr>
        <w:spacing w:after="120"/>
        <w:rPr>
          <w:rFonts w:cs="Times New Roman"/>
          <w:sz w:val="22"/>
        </w:rPr>
      </w:pPr>
      <w:r w:rsidRPr="001F7752">
        <w:rPr>
          <w:rFonts w:cs="Times New Roman"/>
          <w:sz w:val="22"/>
        </w:rPr>
        <w:t xml:space="preserve">Mat bør smake godt og det bør også bidra til velvære og glede. </w:t>
      </w:r>
    </w:p>
    <w:p w14:paraId="50E7251E" w14:textId="77777777" w:rsidR="00984EF1" w:rsidRPr="001F7752" w:rsidRDefault="00984EF1" w:rsidP="0090251B">
      <w:pPr>
        <w:pStyle w:val="Listeavsnitt"/>
        <w:numPr>
          <w:ilvl w:val="0"/>
          <w:numId w:val="74"/>
        </w:numPr>
        <w:spacing w:after="120"/>
        <w:rPr>
          <w:rFonts w:cs="Times New Roman"/>
          <w:sz w:val="22"/>
        </w:rPr>
      </w:pPr>
      <w:r w:rsidRPr="001F7752">
        <w:rPr>
          <w:rFonts w:cs="Times New Roman"/>
          <w:sz w:val="22"/>
        </w:rPr>
        <w:t xml:space="preserve">Mat hører også til i sosiale lag (som bursdag og fest) og det kan være en idé å lage mat med andre for å gjøre det enda morsommere. </w:t>
      </w:r>
    </w:p>
    <w:p w14:paraId="17211B9E" w14:textId="6C1DA4D2" w:rsidR="00984EF1" w:rsidRPr="001F7752" w:rsidRDefault="00984EF1" w:rsidP="0090251B">
      <w:pPr>
        <w:pStyle w:val="Listeavsnitt"/>
        <w:numPr>
          <w:ilvl w:val="0"/>
          <w:numId w:val="74"/>
        </w:numPr>
        <w:spacing w:after="120"/>
        <w:rPr>
          <w:rFonts w:cs="Times New Roman"/>
          <w:sz w:val="22"/>
        </w:rPr>
      </w:pPr>
      <w:r w:rsidRPr="001F7752">
        <w:rPr>
          <w:rFonts w:cs="Times New Roman"/>
          <w:sz w:val="22"/>
        </w:rPr>
        <w:t xml:space="preserve">Det er viktig at man spiser sunt, men det er minst like viktig at man har et sunt forhold til maten man spiser.  </w:t>
      </w:r>
    </w:p>
    <w:p w14:paraId="48490E24" w14:textId="77777777" w:rsidR="00A42C05" w:rsidRPr="001F7752" w:rsidRDefault="00A42C05" w:rsidP="0090251B">
      <w:pPr>
        <w:pStyle w:val="Listeavsnitt"/>
        <w:spacing w:after="120"/>
        <w:rPr>
          <w:rFonts w:cs="Times New Roman"/>
          <w:sz w:val="22"/>
        </w:rPr>
      </w:pPr>
    </w:p>
    <w:p w14:paraId="4C1AC5D8" w14:textId="2AE9E61D" w:rsidR="000808FF" w:rsidRPr="001F7752" w:rsidRDefault="00D52107" w:rsidP="0090251B">
      <w:pPr>
        <w:spacing w:after="120"/>
        <w:rPr>
          <w:rFonts w:cs="Times New Roman"/>
          <w:b/>
          <w:sz w:val="22"/>
        </w:rPr>
      </w:pPr>
      <w:r w:rsidRPr="001F7752">
        <w:rPr>
          <w:rFonts w:cs="Times New Roman"/>
          <w:b/>
          <w:sz w:val="22"/>
        </w:rPr>
        <w:t>Slide 78</w:t>
      </w:r>
      <w:r w:rsidR="0059608B" w:rsidRPr="001F7752">
        <w:rPr>
          <w:rFonts w:cs="Times New Roman"/>
          <w:b/>
          <w:sz w:val="22"/>
        </w:rPr>
        <w:t xml:space="preserve"> – </w:t>
      </w:r>
      <w:proofErr w:type="spellStart"/>
      <w:r w:rsidR="0059608B" w:rsidRPr="001F7752">
        <w:rPr>
          <w:rFonts w:cs="Times New Roman"/>
          <w:b/>
          <w:sz w:val="22"/>
        </w:rPr>
        <w:t>Kahoot</w:t>
      </w:r>
      <w:proofErr w:type="spellEnd"/>
      <w:r w:rsidR="0059608B" w:rsidRPr="001F7752">
        <w:rPr>
          <w:rFonts w:cs="Times New Roman"/>
          <w:b/>
          <w:sz w:val="22"/>
        </w:rPr>
        <w:t xml:space="preserve"> </w:t>
      </w:r>
    </w:p>
    <w:p w14:paraId="745C6970" w14:textId="456E243F" w:rsidR="00B10F94" w:rsidRPr="001F7752" w:rsidRDefault="00B10F94" w:rsidP="0090251B">
      <w:pPr>
        <w:spacing w:after="120"/>
        <w:rPr>
          <w:rFonts w:cs="Times New Roman"/>
          <w:b/>
          <w:sz w:val="22"/>
        </w:rPr>
      </w:pPr>
      <w:r w:rsidRPr="001F7752">
        <w:rPr>
          <w:rFonts w:cs="Times New Roman"/>
          <w:sz w:val="22"/>
        </w:rPr>
        <w:t xml:space="preserve">Dette er en online-quiz. Den krever internettilgang og at alle deltakere har </w:t>
      </w:r>
      <w:proofErr w:type="spellStart"/>
      <w:r w:rsidRPr="001F7752">
        <w:rPr>
          <w:rFonts w:cs="Times New Roman"/>
          <w:sz w:val="22"/>
        </w:rPr>
        <w:t>lap-top</w:t>
      </w:r>
      <w:proofErr w:type="spellEnd"/>
      <w:r w:rsidRPr="001F7752">
        <w:rPr>
          <w:rFonts w:cs="Times New Roman"/>
          <w:sz w:val="22"/>
        </w:rPr>
        <w:t xml:space="preserve"> eller mobil med internett de kan spille fra. </w:t>
      </w:r>
      <w:r w:rsidRPr="001F7752">
        <w:rPr>
          <w:rFonts w:cs="Times New Roman"/>
          <w:b/>
          <w:sz w:val="22"/>
        </w:rPr>
        <w:t>Denne kan sløyfes.</w:t>
      </w:r>
    </w:p>
    <w:p w14:paraId="523A9A9A" w14:textId="7A720D65" w:rsidR="0059608B" w:rsidRPr="001F7752" w:rsidRDefault="00D52107" w:rsidP="0081066B">
      <w:pPr>
        <w:pStyle w:val="Overskrift2"/>
      </w:pPr>
      <w:r w:rsidRPr="001F7752">
        <w:t>Slide 79</w:t>
      </w:r>
      <w:r w:rsidR="0059608B" w:rsidRPr="001F7752">
        <w:t xml:space="preserve"> – Takk for </w:t>
      </w:r>
      <w:r w:rsidR="000808FF" w:rsidRPr="001F7752">
        <w:t xml:space="preserve">i dag </w:t>
      </w:r>
    </w:p>
    <w:p w14:paraId="0478E56A" w14:textId="517C0C9B" w:rsidR="00F67152" w:rsidRPr="001F7752" w:rsidRDefault="00F67152" w:rsidP="00F67152">
      <w:pPr>
        <w:rPr>
          <w:sz w:val="22"/>
        </w:rPr>
      </w:pPr>
    </w:p>
    <w:p w14:paraId="1EFC6FED" w14:textId="7B297764" w:rsidR="00F67152" w:rsidRPr="001F7752" w:rsidRDefault="00F67152" w:rsidP="00F67152">
      <w:pPr>
        <w:rPr>
          <w:b/>
          <w:sz w:val="22"/>
        </w:rPr>
      </w:pPr>
      <w:r w:rsidRPr="001F7752">
        <w:rPr>
          <w:b/>
          <w:sz w:val="22"/>
        </w:rPr>
        <w:t>Slide 80</w:t>
      </w:r>
    </w:p>
    <w:p w14:paraId="00D626AD" w14:textId="77777777" w:rsidR="00F67152" w:rsidRPr="001F7752" w:rsidRDefault="00F67152" w:rsidP="00F67152">
      <w:pPr>
        <w:rPr>
          <w:b/>
          <w:sz w:val="22"/>
        </w:rPr>
      </w:pPr>
    </w:p>
    <w:p w14:paraId="03EB6F38" w14:textId="45060E74" w:rsidR="000808FF" w:rsidRPr="001F7752" w:rsidRDefault="00F67152" w:rsidP="0081066B">
      <w:pPr>
        <w:pStyle w:val="Overskrift2"/>
      </w:pPr>
      <w:r w:rsidRPr="001F7752">
        <w:t>Slide 81</w:t>
      </w:r>
      <w:r w:rsidR="000808FF" w:rsidRPr="001F7752">
        <w:t xml:space="preserve"> – Evalueringsskjema </w:t>
      </w:r>
    </w:p>
    <w:p w14:paraId="4EB768E7" w14:textId="77777777" w:rsidR="008535DE" w:rsidRPr="001F7752" w:rsidRDefault="008535DE" w:rsidP="0090251B">
      <w:pPr>
        <w:rPr>
          <w:rFonts w:cs="Times New Roman"/>
          <w:sz w:val="22"/>
        </w:rPr>
      </w:pPr>
    </w:p>
    <w:p w14:paraId="44EB0BB9" w14:textId="4B4BEB8F" w:rsidR="000808FF" w:rsidRPr="001F7752" w:rsidRDefault="00864109" w:rsidP="0081066B">
      <w:pPr>
        <w:pStyle w:val="Overskrift2"/>
      </w:pPr>
      <w:r w:rsidRPr="001F7752">
        <w:t>Slide 82</w:t>
      </w:r>
      <w:r w:rsidR="000808FF" w:rsidRPr="001F7752">
        <w:t xml:space="preserve"> – Aktivitet – bruksområder </w:t>
      </w:r>
    </w:p>
    <w:p w14:paraId="232F02EB" w14:textId="2CC31247" w:rsidR="00224D11" w:rsidRPr="001F7752" w:rsidRDefault="00464552" w:rsidP="0090251B">
      <w:pPr>
        <w:rPr>
          <w:rFonts w:cs="Times New Roman"/>
          <w:sz w:val="22"/>
        </w:rPr>
      </w:pPr>
      <w:r w:rsidRPr="001F7752">
        <w:rPr>
          <w:rFonts w:cs="Times New Roman"/>
          <w:sz w:val="22"/>
        </w:rPr>
        <w:t>Her er en ekstra aktivitet hvis dere får tid.</w:t>
      </w:r>
      <w:r w:rsidR="0055541F" w:rsidRPr="001F7752">
        <w:rPr>
          <w:rFonts w:cs="Times New Roman"/>
          <w:sz w:val="22"/>
        </w:rPr>
        <w:t xml:space="preserve"> </w:t>
      </w:r>
      <w:r w:rsidR="009267D0" w:rsidRPr="001F7752">
        <w:rPr>
          <w:rFonts w:cs="Times New Roman"/>
          <w:sz w:val="22"/>
        </w:rPr>
        <w:t xml:space="preserve">Nå skal dere ta for dere en og en matvare og komme med forslag til bruksområder. Hvert forslag gir ett poeng og bruksområdene kan være både frokost, lunsj og middag. For eksempel </w:t>
      </w:r>
      <w:r w:rsidR="00224D11" w:rsidRPr="001F7752">
        <w:rPr>
          <w:rFonts w:cs="Times New Roman"/>
          <w:sz w:val="22"/>
        </w:rPr>
        <w:t xml:space="preserve">kan </w:t>
      </w:r>
      <w:proofErr w:type="spellStart"/>
      <w:r w:rsidR="009267D0" w:rsidRPr="001F7752">
        <w:rPr>
          <w:rFonts w:cs="Times New Roman"/>
          <w:sz w:val="22"/>
        </w:rPr>
        <w:t>fullkornstortilla</w:t>
      </w:r>
      <w:proofErr w:type="spellEnd"/>
      <w:r w:rsidR="009267D0" w:rsidRPr="001F7752">
        <w:rPr>
          <w:rFonts w:cs="Times New Roman"/>
          <w:sz w:val="22"/>
        </w:rPr>
        <w:t xml:space="preserve"> brukes til taco, </w:t>
      </w:r>
      <w:proofErr w:type="spellStart"/>
      <w:r w:rsidR="009267D0" w:rsidRPr="001F7752">
        <w:rPr>
          <w:rFonts w:cs="Times New Roman"/>
          <w:sz w:val="22"/>
        </w:rPr>
        <w:t>wrap</w:t>
      </w:r>
      <w:proofErr w:type="spellEnd"/>
      <w:r w:rsidR="009267D0" w:rsidRPr="001F7752">
        <w:rPr>
          <w:rFonts w:cs="Times New Roman"/>
          <w:sz w:val="22"/>
        </w:rPr>
        <w:t xml:space="preserve">, </w:t>
      </w:r>
      <w:proofErr w:type="spellStart"/>
      <w:r w:rsidR="009267D0" w:rsidRPr="001F7752">
        <w:rPr>
          <w:rFonts w:cs="Times New Roman"/>
          <w:sz w:val="22"/>
        </w:rPr>
        <w:t>tortillapizza</w:t>
      </w:r>
      <w:proofErr w:type="spellEnd"/>
      <w:r w:rsidR="009267D0" w:rsidRPr="001F7752">
        <w:rPr>
          <w:rFonts w:cs="Times New Roman"/>
          <w:sz w:val="22"/>
        </w:rPr>
        <w:t>, erstatte lasagneplatene eller stek</w:t>
      </w:r>
      <w:r w:rsidR="0090251B" w:rsidRPr="001F7752">
        <w:rPr>
          <w:rFonts w:cs="Times New Roman"/>
          <w:sz w:val="22"/>
        </w:rPr>
        <w:t xml:space="preserve">es og brukes som </w:t>
      </w:r>
      <w:proofErr w:type="spellStart"/>
      <w:r w:rsidR="0090251B" w:rsidRPr="001F7752">
        <w:rPr>
          <w:rFonts w:cs="Times New Roman"/>
          <w:sz w:val="22"/>
        </w:rPr>
        <w:t>tortillachips</w:t>
      </w:r>
      <w:proofErr w:type="spellEnd"/>
      <w:r w:rsidR="0090251B" w:rsidRPr="001F7752">
        <w:rPr>
          <w:rFonts w:cs="Times New Roman"/>
          <w:sz w:val="22"/>
        </w:rPr>
        <w:t>.</w:t>
      </w:r>
    </w:p>
    <w:p w14:paraId="788D8C6A" w14:textId="6552590C" w:rsidR="009267D0" w:rsidRPr="001F7752" w:rsidRDefault="009267D0" w:rsidP="0090251B">
      <w:pPr>
        <w:rPr>
          <w:rFonts w:cs="Times New Roman"/>
          <w:b/>
          <w:sz w:val="22"/>
        </w:rPr>
      </w:pPr>
      <w:r w:rsidRPr="001F7752">
        <w:rPr>
          <w:rFonts w:cs="Times New Roman"/>
          <w:b/>
          <w:sz w:val="22"/>
        </w:rPr>
        <w:t>Tips til kursholder:</w:t>
      </w:r>
    </w:p>
    <w:p w14:paraId="4AB4A9B7" w14:textId="313CD528" w:rsidR="009267D0" w:rsidRPr="001F7752" w:rsidRDefault="009267D0" w:rsidP="0090251B">
      <w:pPr>
        <w:rPr>
          <w:rFonts w:cs="Times New Roman"/>
          <w:sz w:val="22"/>
        </w:rPr>
      </w:pPr>
      <w:r w:rsidRPr="001F7752">
        <w:rPr>
          <w:rFonts w:cs="Times New Roman"/>
          <w:sz w:val="22"/>
        </w:rPr>
        <w:t>Elevene får 5-10 minutters tenketid. Etterpå går dere igjennom noen få forslag fra noen grupper, eller ett forslag fra hver gruppe. Husk å få forslag til alle de tre basismatv</w:t>
      </w:r>
      <w:r w:rsidR="00082D24" w:rsidRPr="001F7752">
        <w:rPr>
          <w:rFonts w:cs="Times New Roman"/>
          <w:sz w:val="22"/>
        </w:rPr>
        <w:t>arene. Deretter sier du «rekk opp</w:t>
      </w:r>
      <w:r w:rsidRPr="001F7752">
        <w:rPr>
          <w:rFonts w:cs="Times New Roman"/>
          <w:sz w:val="22"/>
        </w:rPr>
        <w:t xml:space="preserve"> hånda alle gr</w:t>
      </w:r>
      <w:r w:rsidR="00082D24" w:rsidRPr="001F7752">
        <w:rPr>
          <w:rFonts w:cs="Times New Roman"/>
          <w:sz w:val="22"/>
        </w:rPr>
        <w:t>uppene som har (for eksempel) 5</w:t>
      </w:r>
      <w:r w:rsidRPr="001F7752">
        <w:rPr>
          <w:rFonts w:cs="Times New Roman"/>
          <w:sz w:val="22"/>
        </w:rPr>
        <w:t xml:space="preserve"> eller flere forslag til</w:t>
      </w:r>
      <w:r w:rsidR="00082D24" w:rsidRPr="001F7752">
        <w:rPr>
          <w:rFonts w:cs="Times New Roman"/>
          <w:sz w:val="22"/>
        </w:rPr>
        <w:t xml:space="preserve"> bruksområder, 8</w:t>
      </w:r>
      <w:r w:rsidRPr="001F7752">
        <w:rPr>
          <w:rFonts w:cs="Times New Roman"/>
          <w:sz w:val="22"/>
        </w:rPr>
        <w:t xml:space="preserve"> eller flere forslag», og så videre frem til dere har funnet gruppen med flest forslag. Du kan velge å be dem rekke opp hånda for antall forslag til hver matvare, om du ønsker.</w:t>
      </w:r>
    </w:p>
    <w:p w14:paraId="347D0471" w14:textId="2D8202B4" w:rsidR="000808FF" w:rsidRPr="001F7752" w:rsidRDefault="00864109" w:rsidP="0081066B">
      <w:pPr>
        <w:pStyle w:val="Overskrift2"/>
      </w:pPr>
      <w:r w:rsidRPr="001F7752">
        <w:t>Slide 83</w:t>
      </w:r>
      <w:r w:rsidR="000811C0" w:rsidRPr="001F7752">
        <w:t xml:space="preserve"> – A</w:t>
      </w:r>
      <w:r w:rsidR="000808FF" w:rsidRPr="001F7752">
        <w:t xml:space="preserve">ktivitet – forslag </w:t>
      </w:r>
    </w:p>
    <w:p w14:paraId="0407789A" w14:textId="020DEDCC" w:rsidR="000808FF" w:rsidRDefault="00864109" w:rsidP="0081066B">
      <w:pPr>
        <w:pStyle w:val="Overskrift2"/>
      </w:pPr>
      <w:r w:rsidRPr="001F7752">
        <w:t>Slide 84</w:t>
      </w:r>
      <w:r w:rsidR="000808FF" w:rsidRPr="001F7752">
        <w:t xml:space="preserve"> – Bildekilder </w:t>
      </w:r>
    </w:p>
    <w:p w14:paraId="49880B91" w14:textId="0F0B7EF2" w:rsidR="001F7752" w:rsidRDefault="001F7752" w:rsidP="001F7752"/>
    <w:p w14:paraId="4711BA51" w14:textId="7225521B" w:rsidR="008A74BD" w:rsidRDefault="008A74BD" w:rsidP="001F7752"/>
    <w:p w14:paraId="1CCBC0E2" w14:textId="36406DAF" w:rsidR="008A74BD" w:rsidRDefault="008A74BD" w:rsidP="001F7752"/>
    <w:p w14:paraId="60BCB5A1" w14:textId="114971EF" w:rsidR="008A74BD" w:rsidRDefault="008A74BD" w:rsidP="001F7752"/>
    <w:p w14:paraId="49A49D37" w14:textId="2C44936A" w:rsidR="008A74BD" w:rsidRDefault="008A74BD" w:rsidP="001F7752"/>
    <w:p w14:paraId="5DD82153" w14:textId="579B9864" w:rsidR="008A74BD" w:rsidRDefault="008A74BD" w:rsidP="001F7752"/>
    <w:p w14:paraId="073209C0" w14:textId="7FC68FC4" w:rsidR="008A74BD" w:rsidRDefault="008A74BD" w:rsidP="001F7752"/>
    <w:p w14:paraId="7F865519" w14:textId="34392F91" w:rsidR="008A74BD" w:rsidRDefault="008A74BD" w:rsidP="001F7752"/>
    <w:p w14:paraId="10E2941D" w14:textId="7076CDDC" w:rsidR="008A74BD" w:rsidRDefault="008A74BD" w:rsidP="001F7752"/>
    <w:p w14:paraId="18C46523" w14:textId="7AB6D9D7" w:rsidR="008A74BD" w:rsidRDefault="008A74BD" w:rsidP="001F7752"/>
    <w:p w14:paraId="53CFF4CE" w14:textId="1A84CB13" w:rsidR="008A74BD" w:rsidRDefault="008A74BD" w:rsidP="001F7752"/>
    <w:p w14:paraId="736F5A5C" w14:textId="29C659C8" w:rsidR="008A74BD" w:rsidRDefault="008A74BD" w:rsidP="001F7752"/>
    <w:p w14:paraId="396F1DE8" w14:textId="3B485CEC" w:rsidR="008A74BD" w:rsidRDefault="008A74BD" w:rsidP="001F7752"/>
    <w:p w14:paraId="62219735" w14:textId="6590B102" w:rsidR="008A74BD" w:rsidRDefault="008A74BD" w:rsidP="001F7752"/>
    <w:p w14:paraId="7AE38D30" w14:textId="5E92BE8F" w:rsidR="008A74BD" w:rsidRDefault="008A74BD" w:rsidP="001F7752"/>
    <w:p w14:paraId="3EA55222" w14:textId="77777777" w:rsidR="008A74BD" w:rsidRDefault="008A74BD" w:rsidP="001F7752"/>
    <w:p w14:paraId="1EFFEF9B" w14:textId="63E16999" w:rsidR="003D168F" w:rsidRPr="00AE17F4" w:rsidRDefault="003D168F" w:rsidP="0090251B">
      <w:pPr>
        <w:pStyle w:val="Overskrift1"/>
        <w:rPr>
          <w:sz w:val="24"/>
        </w:rPr>
      </w:pPr>
      <w:r w:rsidRPr="00AE17F4">
        <w:rPr>
          <w:sz w:val="24"/>
        </w:rPr>
        <w:t>Kildeliste</w:t>
      </w:r>
    </w:p>
    <w:p w14:paraId="157B928A" w14:textId="2C3D6852" w:rsidR="00BE4172" w:rsidRPr="00AE17F4" w:rsidRDefault="007B310C"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lang w:val="nb-NO"/>
        </w:rPr>
        <w:fldChar w:fldCharType="begin"/>
      </w:r>
      <w:r w:rsidRPr="00AE17F4">
        <w:rPr>
          <w:rFonts w:ascii="Times New Roman" w:hAnsi="Times New Roman" w:cs="Times New Roman"/>
          <w:lang w:val="nb-NO"/>
        </w:rPr>
        <w:instrText xml:space="preserve"> ADDIN EN.REFLIST </w:instrText>
      </w:r>
      <w:r w:rsidRPr="00AE17F4">
        <w:rPr>
          <w:rFonts w:ascii="Times New Roman" w:hAnsi="Times New Roman" w:cs="Times New Roman"/>
          <w:lang w:val="nb-NO"/>
        </w:rPr>
        <w:fldChar w:fldCharType="separate"/>
      </w:r>
      <w:r w:rsidR="00BE4172" w:rsidRPr="00AE17F4">
        <w:rPr>
          <w:rFonts w:ascii="Times New Roman" w:hAnsi="Times New Roman" w:cs="Times New Roman"/>
          <w:noProof/>
          <w:lang w:val="nb-NO"/>
        </w:rPr>
        <w:t xml:space="preserve">Amundsen, B. (2016). </w:t>
      </w:r>
      <w:r w:rsidR="00BE4172" w:rsidRPr="00AE17F4">
        <w:rPr>
          <w:rFonts w:ascii="Times New Roman" w:hAnsi="Times New Roman" w:cs="Times New Roman"/>
          <w:i/>
          <w:noProof/>
          <w:lang w:val="nb-NO"/>
        </w:rPr>
        <w:t xml:space="preserve">Hvor lenge </w:t>
      </w:r>
      <w:r w:rsidR="00BE4172" w:rsidRPr="008A74BD">
        <w:rPr>
          <w:rFonts w:ascii="Times New Roman" w:hAnsi="Times New Roman" w:cs="Times New Roman"/>
          <w:i/>
          <w:noProof/>
          <w:sz w:val="22"/>
          <w:szCs w:val="22"/>
          <w:lang w:val="nb-NO"/>
        </w:rPr>
        <w:t>etter</w:t>
      </w:r>
      <w:r w:rsidR="00BE4172" w:rsidRPr="00AE17F4">
        <w:rPr>
          <w:rFonts w:ascii="Times New Roman" w:hAnsi="Times New Roman" w:cs="Times New Roman"/>
          <w:i/>
          <w:noProof/>
          <w:lang w:val="nb-NO"/>
        </w:rPr>
        <w:t xml:space="preserve"> «Best før» kan du spise maten?</w:t>
      </w:r>
      <w:r w:rsidR="000808FF" w:rsidRPr="00AE17F4">
        <w:rPr>
          <w:rFonts w:ascii="Times New Roman" w:hAnsi="Times New Roman" w:cs="Times New Roman"/>
          <w:noProof/>
          <w:lang w:val="nb-NO"/>
        </w:rPr>
        <w:t xml:space="preserve"> Hentet fra</w:t>
      </w:r>
      <w:r w:rsidR="00BE4172" w:rsidRPr="00AE17F4">
        <w:rPr>
          <w:rFonts w:ascii="Times New Roman" w:hAnsi="Times New Roman" w:cs="Times New Roman"/>
          <w:noProof/>
          <w:lang w:val="nb-NO"/>
        </w:rPr>
        <w:t xml:space="preserve"> </w:t>
      </w:r>
      <w:hyperlink r:id="rId13" w:history="1">
        <w:r w:rsidR="00BE4172" w:rsidRPr="00AE17F4">
          <w:rPr>
            <w:rStyle w:val="Hyperkobling"/>
            <w:rFonts w:ascii="Times New Roman" w:hAnsi="Times New Roman" w:cs="Times New Roman"/>
            <w:noProof/>
            <w:lang w:val="nb-NO"/>
          </w:rPr>
          <w:t>https://forskning.no/mat-mat-og-helse-trygg-mat-samfunn/2016/01/sa-lenge-etter-best-kan-du-spise-maten</w:t>
        </w:r>
      </w:hyperlink>
    </w:p>
    <w:p w14:paraId="4D7F08F8" w14:textId="77777777"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Bere, E., &amp; Øverby, N. C. (2011). </w:t>
      </w:r>
      <w:r w:rsidRPr="00AE17F4">
        <w:rPr>
          <w:rFonts w:ascii="Times New Roman" w:hAnsi="Times New Roman" w:cs="Times New Roman"/>
          <w:i/>
          <w:noProof/>
          <w:lang w:val="nb-NO"/>
        </w:rPr>
        <w:t xml:space="preserve">Om mat og ernæring </w:t>
      </w:r>
      <w:r w:rsidRPr="00AE17F4">
        <w:rPr>
          <w:rFonts w:ascii="Times New Roman" w:hAnsi="Times New Roman" w:cs="Times New Roman"/>
          <w:noProof/>
          <w:lang w:val="nb-NO"/>
        </w:rPr>
        <w:t xml:space="preserve">Kristiansand: Høyskoleforlaget </w:t>
      </w:r>
    </w:p>
    <w:p w14:paraId="02730180" w14:textId="53FF44A2"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Faritrade Norge. (u.å.). </w:t>
      </w:r>
      <w:r w:rsidRPr="00AE17F4">
        <w:rPr>
          <w:rFonts w:ascii="Times New Roman" w:hAnsi="Times New Roman" w:cs="Times New Roman"/>
          <w:i/>
          <w:noProof/>
          <w:lang w:val="nb-NO"/>
        </w:rPr>
        <w:t>Fairtrade-merket.</w:t>
      </w:r>
      <w:r w:rsidRPr="00AE17F4">
        <w:rPr>
          <w:rFonts w:ascii="Times New Roman" w:hAnsi="Times New Roman" w:cs="Times New Roman"/>
          <w:noProof/>
          <w:lang w:val="nb-NO"/>
        </w:rPr>
        <w:t xml:space="preserve"> </w:t>
      </w:r>
      <w:r w:rsidR="000808FF" w:rsidRPr="00AE17F4">
        <w:rPr>
          <w:rFonts w:ascii="Times New Roman" w:hAnsi="Times New Roman" w:cs="Times New Roman"/>
          <w:noProof/>
          <w:lang w:val="nb-NO"/>
        </w:rPr>
        <w:t>Hentet fra</w:t>
      </w:r>
      <w:r w:rsidRPr="00AE17F4">
        <w:rPr>
          <w:rFonts w:ascii="Times New Roman" w:hAnsi="Times New Roman" w:cs="Times New Roman"/>
          <w:noProof/>
          <w:lang w:val="nb-NO"/>
        </w:rPr>
        <w:t xml:space="preserve"> </w:t>
      </w:r>
      <w:hyperlink r:id="rId14" w:history="1">
        <w:r w:rsidRPr="00AE17F4">
          <w:rPr>
            <w:rStyle w:val="Hyperkobling"/>
            <w:rFonts w:ascii="Times New Roman" w:hAnsi="Times New Roman" w:cs="Times New Roman"/>
            <w:noProof/>
            <w:lang w:val="nb-NO"/>
          </w:rPr>
          <w:t>http://www.fairtrade.no/om-fairtrade/fairtrade-merket.html</w:t>
        </w:r>
      </w:hyperlink>
    </w:p>
    <w:p w14:paraId="44248F45" w14:textId="28FA9F48"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Granheim, U. K. (2017). </w:t>
      </w:r>
      <w:r w:rsidRPr="00AE17F4">
        <w:rPr>
          <w:rFonts w:ascii="Times New Roman" w:hAnsi="Times New Roman" w:cs="Times New Roman"/>
          <w:i/>
          <w:noProof/>
          <w:lang w:val="nb-NO"/>
        </w:rPr>
        <w:t>Hvilke oljer bør du velge?</w:t>
      </w:r>
      <w:r w:rsidRPr="00AE17F4">
        <w:rPr>
          <w:rFonts w:ascii="Times New Roman" w:hAnsi="Times New Roman" w:cs="Times New Roman"/>
          <w:noProof/>
          <w:lang w:val="nb-NO"/>
        </w:rPr>
        <w:t xml:space="preserve"> </w:t>
      </w:r>
      <w:r w:rsidR="000808FF" w:rsidRPr="00AE17F4">
        <w:rPr>
          <w:rFonts w:ascii="Times New Roman" w:hAnsi="Times New Roman" w:cs="Times New Roman"/>
          <w:noProof/>
          <w:lang w:val="nb-NO"/>
        </w:rPr>
        <w:t>Hentet fra</w:t>
      </w:r>
      <w:r w:rsidRPr="00AE17F4">
        <w:rPr>
          <w:rFonts w:ascii="Times New Roman" w:hAnsi="Times New Roman" w:cs="Times New Roman"/>
          <w:noProof/>
          <w:lang w:val="nb-NO"/>
        </w:rPr>
        <w:t xml:space="preserve"> </w:t>
      </w:r>
      <w:hyperlink r:id="rId15" w:history="1">
        <w:r w:rsidRPr="00AE17F4">
          <w:rPr>
            <w:rStyle w:val="Hyperkobling"/>
            <w:rFonts w:ascii="Times New Roman" w:hAnsi="Times New Roman" w:cs="Times New Roman"/>
            <w:noProof/>
            <w:lang w:val="nb-NO"/>
          </w:rPr>
          <w:t>https://ndla.no/nb/node/159339?fag=37</w:t>
        </w:r>
      </w:hyperlink>
    </w:p>
    <w:p w14:paraId="43673F05" w14:textId="141F8975"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Helsedirektoratet. (2014). </w:t>
      </w:r>
      <w:r w:rsidRPr="00AE17F4">
        <w:rPr>
          <w:rFonts w:ascii="Times New Roman" w:hAnsi="Times New Roman" w:cs="Times New Roman"/>
          <w:i/>
          <w:noProof/>
          <w:lang w:val="nb-NO"/>
        </w:rPr>
        <w:t>Kostråd: Spis minst fem om dagen.</w:t>
      </w:r>
      <w:r w:rsidRPr="00AE17F4">
        <w:rPr>
          <w:rFonts w:ascii="Times New Roman" w:hAnsi="Times New Roman" w:cs="Times New Roman"/>
          <w:noProof/>
          <w:lang w:val="nb-NO"/>
        </w:rPr>
        <w:t xml:space="preserve"> </w:t>
      </w:r>
      <w:r w:rsidR="003F79DC" w:rsidRPr="00AE17F4">
        <w:rPr>
          <w:rFonts w:ascii="Times New Roman" w:hAnsi="Times New Roman" w:cs="Times New Roman"/>
          <w:noProof/>
          <w:lang w:val="nb-NO"/>
        </w:rPr>
        <w:t>Hentet fra</w:t>
      </w:r>
      <w:r w:rsidRPr="00AE17F4">
        <w:rPr>
          <w:rFonts w:ascii="Times New Roman" w:hAnsi="Times New Roman" w:cs="Times New Roman"/>
          <w:noProof/>
          <w:lang w:val="nb-NO"/>
        </w:rPr>
        <w:t xml:space="preserve"> </w:t>
      </w:r>
      <w:hyperlink r:id="rId16" w:history="1">
        <w:r w:rsidRPr="00AE17F4">
          <w:rPr>
            <w:rStyle w:val="Hyperkobling"/>
            <w:rFonts w:ascii="Times New Roman" w:hAnsi="Times New Roman" w:cs="Times New Roman"/>
            <w:noProof/>
            <w:lang w:val="nb-NO"/>
          </w:rPr>
          <w:t>https://helsenorge.no/kosthold-og-ernaring/kostrad/fem-om-dagen</w:t>
        </w:r>
      </w:hyperlink>
    </w:p>
    <w:p w14:paraId="6DB9ACCD" w14:textId="381197A3"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Helsedirektoratet. (2015a). </w:t>
      </w:r>
      <w:r w:rsidRPr="00AE17F4">
        <w:rPr>
          <w:rFonts w:ascii="Times New Roman" w:hAnsi="Times New Roman" w:cs="Times New Roman"/>
          <w:i/>
          <w:noProof/>
          <w:lang w:val="nb-NO"/>
        </w:rPr>
        <w:t>Helsedirektoratets kostråd</w:t>
      </w:r>
      <w:r w:rsidR="003F79DC" w:rsidRPr="00AE17F4">
        <w:rPr>
          <w:rFonts w:ascii="Times New Roman" w:hAnsi="Times New Roman" w:cs="Times New Roman"/>
          <w:noProof/>
          <w:lang w:val="nb-NO"/>
        </w:rPr>
        <w:t xml:space="preserve">. (IS-2377). Hentet fra </w:t>
      </w:r>
      <w:hyperlink r:id="rId17" w:history="1">
        <w:r w:rsidRPr="00AE17F4">
          <w:rPr>
            <w:rStyle w:val="Hyperkobling"/>
            <w:rFonts w:ascii="Times New Roman" w:hAnsi="Times New Roman" w:cs="Times New Roman"/>
            <w:noProof/>
            <w:lang w:val="nb-NO"/>
          </w:rPr>
          <w:t>https://helsedirektoratet.no/Lists/Publikasjoner/Attachments/1014/Helsedirektoratets kostr%C3%A5d IS-2377.pdf</w:t>
        </w:r>
      </w:hyperlink>
      <w:r w:rsidRPr="00AE17F4">
        <w:rPr>
          <w:rFonts w:ascii="Times New Roman" w:hAnsi="Times New Roman" w:cs="Times New Roman"/>
          <w:noProof/>
          <w:lang w:val="nb-NO"/>
        </w:rPr>
        <w:t>.</w:t>
      </w:r>
    </w:p>
    <w:p w14:paraId="5B1B4B6B" w14:textId="2A5D310C"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Helsedirektoratet. (2015b). </w:t>
      </w:r>
      <w:r w:rsidRPr="00AE17F4">
        <w:rPr>
          <w:rFonts w:ascii="Times New Roman" w:hAnsi="Times New Roman" w:cs="Times New Roman"/>
          <w:i/>
          <w:noProof/>
          <w:lang w:val="nb-NO"/>
        </w:rPr>
        <w:t>Nasjonal faglig retningslinje for mat og måltider i skolen Del 3: Videregående skole</w:t>
      </w:r>
      <w:r w:rsidRPr="00AE17F4">
        <w:rPr>
          <w:rFonts w:ascii="Times New Roman" w:hAnsi="Times New Roman" w:cs="Times New Roman"/>
          <w:noProof/>
          <w:lang w:val="nb-NO"/>
        </w:rPr>
        <w:t xml:space="preserve">. (IS-2374BM). </w:t>
      </w:r>
      <w:r w:rsidR="003F79DC" w:rsidRPr="00AE17F4">
        <w:rPr>
          <w:rFonts w:ascii="Times New Roman" w:hAnsi="Times New Roman" w:cs="Times New Roman"/>
          <w:noProof/>
          <w:lang w:val="nb-NO"/>
        </w:rPr>
        <w:t xml:space="preserve">Hentet fra </w:t>
      </w:r>
      <w:hyperlink r:id="rId18" w:history="1">
        <w:r w:rsidRPr="00AE17F4">
          <w:rPr>
            <w:rStyle w:val="Hyperkobling"/>
            <w:rFonts w:ascii="Times New Roman" w:hAnsi="Times New Roman" w:cs="Times New Roman"/>
            <w:noProof/>
            <w:lang w:val="nb-NO"/>
          </w:rPr>
          <w:t>https://helsedirektoratet.no/Documents/NFR/skolemat/mat-og-maltider-videregaende-skole-nfr-bokmal.pdf</w:t>
        </w:r>
      </w:hyperlink>
      <w:r w:rsidRPr="00AE17F4">
        <w:rPr>
          <w:rFonts w:ascii="Times New Roman" w:hAnsi="Times New Roman" w:cs="Times New Roman"/>
          <w:noProof/>
          <w:lang w:val="nb-NO"/>
        </w:rPr>
        <w:t>.</w:t>
      </w:r>
    </w:p>
    <w:p w14:paraId="638BD9F1" w14:textId="36C0129D"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Helsedirektoratet. (2016). </w:t>
      </w:r>
      <w:r w:rsidRPr="00AE17F4">
        <w:rPr>
          <w:rFonts w:ascii="Times New Roman" w:hAnsi="Times New Roman" w:cs="Times New Roman"/>
          <w:i/>
          <w:noProof/>
          <w:lang w:val="nb-NO"/>
        </w:rPr>
        <w:t>Kostråd fra Helsedirektoratet.</w:t>
      </w:r>
      <w:r w:rsidR="003F79DC" w:rsidRPr="00AE17F4">
        <w:rPr>
          <w:rFonts w:ascii="Times New Roman" w:hAnsi="Times New Roman" w:cs="Times New Roman"/>
          <w:noProof/>
          <w:lang w:val="nb-NO"/>
        </w:rPr>
        <w:t xml:space="preserve"> Hentet fra </w:t>
      </w:r>
      <w:r w:rsidRPr="00AE17F4">
        <w:rPr>
          <w:rFonts w:ascii="Times New Roman" w:hAnsi="Times New Roman" w:cs="Times New Roman"/>
          <w:noProof/>
          <w:lang w:val="nb-NO"/>
        </w:rPr>
        <w:t xml:space="preserve"> </w:t>
      </w:r>
      <w:hyperlink r:id="rId19" w:history="1">
        <w:r w:rsidRPr="00AE17F4">
          <w:rPr>
            <w:rStyle w:val="Hyperkobling"/>
            <w:rFonts w:ascii="Times New Roman" w:hAnsi="Times New Roman" w:cs="Times New Roman"/>
            <w:noProof/>
            <w:lang w:val="nb-NO"/>
          </w:rPr>
          <w:t>https://helsedirektoratet.no/folkehelse/kosthold-og-ernering/kostrad-fra-helsedirektoratet</w:t>
        </w:r>
      </w:hyperlink>
    </w:p>
    <w:p w14:paraId="08715575" w14:textId="1205EFDB"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Helsedirektoratet. (2017a). </w:t>
      </w:r>
      <w:r w:rsidRPr="00AE17F4">
        <w:rPr>
          <w:rFonts w:ascii="Times New Roman" w:hAnsi="Times New Roman" w:cs="Times New Roman"/>
          <w:i/>
          <w:noProof/>
          <w:lang w:val="nb-NO"/>
        </w:rPr>
        <w:t>Kostråd om fisk og sjømat.</w:t>
      </w:r>
      <w:r w:rsidR="003F79DC" w:rsidRPr="00AE17F4">
        <w:rPr>
          <w:rFonts w:ascii="Times New Roman" w:hAnsi="Times New Roman" w:cs="Times New Roman"/>
          <w:noProof/>
          <w:lang w:val="nb-NO"/>
        </w:rPr>
        <w:t xml:space="preserve"> Hentet fra </w:t>
      </w:r>
      <w:r w:rsidRPr="00AE17F4">
        <w:rPr>
          <w:rFonts w:ascii="Times New Roman" w:hAnsi="Times New Roman" w:cs="Times New Roman"/>
          <w:noProof/>
          <w:lang w:val="nb-NO"/>
        </w:rPr>
        <w:t xml:space="preserve"> </w:t>
      </w:r>
      <w:hyperlink r:id="rId20" w:history="1">
        <w:r w:rsidRPr="00AE17F4">
          <w:rPr>
            <w:rStyle w:val="Hyperkobling"/>
            <w:rFonts w:ascii="Times New Roman" w:hAnsi="Times New Roman" w:cs="Times New Roman"/>
            <w:noProof/>
            <w:lang w:val="nb-NO"/>
          </w:rPr>
          <w:t>https://helsenorge.no/kosthold-og-ernaring/kostrad/spis-fisk-oftere</w:t>
        </w:r>
      </w:hyperlink>
    </w:p>
    <w:p w14:paraId="750CC24A" w14:textId="18932A5D"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Helsedirektoratet. (2017b). </w:t>
      </w:r>
      <w:r w:rsidRPr="00AE17F4">
        <w:rPr>
          <w:rFonts w:ascii="Times New Roman" w:hAnsi="Times New Roman" w:cs="Times New Roman"/>
          <w:i/>
          <w:noProof/>
          <w:lang w:val="nb-NO"/>
        </w:rPr>
        <w:t>Kostråd om margarin, olje og smør.</w:t>
      </w:r>
      <w:r w:rsidR="003F79DC" w:rsidRPr="00AE17F4">
        <w:rPr>
          <w:rFonts w:ascii="Times New Roman" w:hAnsi="Times New Roman" w:cs="Times New Roman"/>
          <w:noProof/>
          <w:lang w:val="nb-NO"/>
        </w:rPr>
        <w:t xml:space="preserve"> Hentet fra</w:t>
      </w:r>
      <w:r w:rsidRPr="00AE17F4">
        <w:rPr>
          <w:rFonts w:ascii="Times New Roman" w:hAnsi="Times New Roman" w:cs="Times New Roman"/>
          <w:noProof/>
          <w:lang w:val="nb-NO"/>
        </w:rPr>
        <w:t xml:space="preserve"> </w:t>
      </w:r>
      <w:hyperlink r:id="rId21" w:history="1">
        <w:r w:rsidRPr="00AE17F4">
          <w:rPr>
            <w:rStyle w:val="Hyperkobling"/>
            <w:rFonts w:ascii="Times New Roman" w:hAnsi="Times New Roman" w:cs="Times New Roman"/>
            <w:noProof/>
            <w:lang w:val="nb-NO"/>
          </w:rPr>
          <w:t>https://helsenorge.no/kosthold-og-ernaring/kostrad/velg-matoljer-og-myk-margarin</w:t>
        </w:r>
      </w:hyperlink>
    </w:p>
    <w:p w14:paraId="14FA7C04" w14:textId="31CFE291"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Helsedirektoratet. (2017c). </w:t>
      </w:r>
      <w:r w:rsidRPr="00AE17F4">
        <w:rPr>
          <w:rFonts w:ascii="Times New Roman" w:hAnsi="Times New Roman" w:cs="Times New Roman"/>
          <w:i/>
          <w:noProof/>
          <w:lang w:val="nb-NO"/>
        </w:rPr>
        <w:t xml:space="preserve">Utviklingen i norsk kosthold 2017 </w:t>
      </w:r>
      <w:r w:rsidRPr="00AE17F4">
        <w:rPr>
          <w:rFonts w:ascii="Times New Roman" w:hAnsi="Times New Roman" w:cs="Times New Roman"/>
          <w:noProof/>
          <w:lang w:val="nb-NO"/>
        </w:rPr>
        <w:t xml:space="preserve">(IS-2680). </w:t>
      </w:r>
      <w:r w:rsidR="003F79DC" w:rsidRPr="00AE17F4">
        <w:rPr>
          <w:rFonts w:ascii="Times New Roman" w:hAnsi="Times New Roman" w:cs="Times New Roman"/>
          <w:noProof/>
          <w:lang w:val="nb-NO"/>
        </w:rPr>
        <w:t xml:space="preserve">Hentet fra </w:t>
      </w:r>
      <w:hyperlink r:id="rId22" w:history="1">
        <w:r w:rsidRPr="00AE17F4">
          <w:rPr>
            <w:rStyle w:val="Hyperkobling"/>
            <w:rFonts w:ascii="Times New Roman" w:hAnsi="Times New Roman" w:cs="Times New Roman"/>
            <w:noProof/>
            <w:lang w:val="nb-NO"/>
          </w:rPr>
          <w:t>https://helsedirektoratet.no/Lists/Publikasjoner/Attachments/1414/Utviklingen-i-norsk-kosthold-2017-IS-2680.pdf</w:t>
        </w:r>
      </w:hyperlink>
      <w:r w:rsidRPr="00AE17F4">
        <w:rPr>
          <w:rFonts w:ascii="Times New Roman" w:hAnsi="Times New Roman" w:cs="Times New Roman"/>
          <w:noProof/>
          <w:lang w:val="nb-NO"/>
        </w:rPr>
        <w:t>.</w:t>
      </w:r>
    </w:p>
    <w:p w14:paraId="1A5957FE" w14:textId="77777777"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Hernes, S., &amp; Harman, B. (2000). </w:t>
      </w:r>
      <w:r w:rsidRPr="00AE17F4">
        <w:rPr>
          <w:rFonts w:ascii="Times New Roman" w:hAnsi="Times New Roman" w:cs="Times New Roman"/>
          <w:i/>
          <w:noProof/>
          <w:lang w:val="nb-NO"/>
        </w:rPr>
        <w:t xml:space="preserve">Mat - kultur - helse </w:t>
      </w:r>
      <w:r w:rsidRPr="00AE17F4">
        <w:rPr>
          <w:rFonts w:ascii="Times New Roman" w:hAnsi="Times New Roman" w:cs="Times New Roman"/>
          <w:noProof/>
          <w:lang w:val="nb-NO"/>
        </w:rPr>
        <w:t xml:space="preserve">Bergen: Fagbokforlaget </w:t>
      </w:r>
    </w:p>
    <w:p w14:paraId="134BC4AB" w14:textId="49FA8F4F"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Krogh, L. v. (2018). </w:t>
      </w:r>
      <w:r w:rsidRPr="00AE17F4">
        <w:rPr>
          <w:rFonts w:ascii="Times New Roman" w:hAnsi="Times New Roman" w:cs="Times New Roman"/>
          <w:i/>
          <w:noProof/>
          <w:lang w:val="nb-NO"/>
        </w:rPr>
        <w:t>Frosne grønnsaker er sunne.</w:t>
      </w:r>
      <w:r w:rsidR="003F79DC" w:rsidRPr="00AE17F4">
        <w:rPr>
          <w:rFonts w:ascii="Times New Roman" w:hAnsi="Times New Roman" w:cs="Times New Roman"/>
          <w:noProof/>
          <w:lang w:val="nb-NO"/>
        </w:rPr>
        <w:t xml:space="preserve"> Hentet fra </w:t>
      </w:r>
      <w:hyperlink r:id="rId23" w:history="1">
        <w:r w:rsidRPr="00AE17F4">
          <w:rPr>
            <w:rStyle w:val="Hyperkobling"/>
            <w:rFonts w:ascii="Times New Roman" w:hAnsi="Times New Roman" w:cs="Times New Roman"/>
            <w:noProof/>
            <w:lang w:val="nb-NO"/>
          </w:rPr>
          <w:t>https://www.bramat.no/kosthold/matvarer/424-ferske-eller-frosne-gronnsaker</w:t>
        </w:r>
      </w:hyperlink>
    </w:p>
    <w:p w14:paraId="257FA091" w14:textId="614A0280"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Matportalen. (2017). </w:t>
      </w:r>
      <w:r w:rsidRPr="00AE17F4">
        <w:rPr>
          <w:rFonts w:ascii="Times New Roman" w:hAnsi="Times New Roman" w:cs="Times New Roman"/>
          <w:i/>
          <w:noProof/>
          <w:lang w:val="nb-NO"/>
        </w:rPr>
        <w:t>Matvaretabellen.</w:t>
      </w:r>
      <w:r w:rsidR="003F79DC" w:rsidRPr="00AE17F4">
        <w:rPr>
          <w:rFonts w:ascii="Times New Roman" w:hAnsi="Times New Roman" w:cs="Times New Roman"/>
          <w:noProof/>
          <w:lang w:val="nb-NO"/>
        </w:rPr>
        <w:t xml:space="preserve"> Hentet fra</w:t>
      </w:r>
      <w:r w:rsidRPr="00AE17F4">
        <w:rPr>
          <w:rFonts w:ascii="Times New Roman" w:hAnsi="Times New Roman" w:cs="Times New Roman"/>
          <w:noProof/>
          <w:lang w:val="nb-NO"/>
        </w:rPr>
        <w:t xml:space="preserve"> </w:t>
      </w:r>
      <w:hyperlink r:id="rId24" w:history="1">
        <w:r w:rsidRPr="00AE17F4">
          <w:rPr>
            <w:rStyle w:val="Hyperkobling"/>
            <w:rFonts w:ascii="Times New Roman" w:hAnsi="Times New Roman" w:cs="Times New Roman"/>
            <w:noProof/>
            <w:lang w:val="nb-NO"/>
          </w:rPr>
          <w:t>http://www.matvaretabellen.no/</w:t>
        </w:r>
      </w:hyperlink>
    </w:p>
    <w:p w14:paraId="217BCEF5" w14:textId="35626D5F"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Matprat. (u.å.-a). </w:t>
      </w:r>
      <w:r w:rsidRPr="00AE17F4">
        <w:rPr>
          <w:rFonts w:ascii="Times New Roman" w:hAnsi="Times New Roman" w:cs="Times New Roman"/>
          <w:i/>
          <w:noProof/>
          <w:lang w:val="nb-NO"/>
        </w:rPr>
        <w:t>Oppbevaring i fryser.</w:t>
      </w:r>
      <w:r w:rsidR="003F79DC" w:rsidRPr="00AE17F4">
        <w:rPr>
          <w:rFonts w:ascii="Times New Roman" w:hAnsi="Times New Roman" w:cs="Times New Roman"/>
          <w:noProof/>
          <w:lang w:val="nb-NO"/>
        </w:rPr>
        <w:t xml:space="preserve"> Hentet fra</w:t>
      </w:r>
      <w:r w:rsidRPr="00AE17F4">
        <w:rPr>
          <w:rFonts w:ascii="Times New Roman" w:hAnsi="Times New Roman" w:cs="Times New Roman"/>
          <w:noProof/>
          <w:lang w:val="nb-NO"/>
        </w:rPr>
        <w:t xml:space="preserve"> </w:t>
      </w:r>
      <w:hyperlink r:id="rId25" w:history="1">
        <w:r w:rsidRPr="00AE17F4">
          <w:rPr>
            <w:rStyle w:val="Hyperkobling"/>
            <w:rFonts w:ascii="Times New Roman" w:hAnsi="Times New Roman" w:cs="Times New Roman"/>
            <w:noProof/>
            <w:lang w:val="nb-NO"/>
          </w:rPr>
          <w:t>https://www.matprat.no/matnyttig/pa-kjokkenet-ditt/oppbevaring/oppbevaring-i-fryser</w:t>
        </w:r>
      </w:hyperlink>
    </w:p>
    <w:p w14:paraId="1C470F05" w14:textId="5E0D62DC"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Matprat. (u.å.-b). </w:t>
      </w:r>
      <w:r w:rsidRPr="00AE17F4">
        <w:rPr>
          <w:rFonts w:ascii="Times New Roman" w:hAnsi="Times New Roman" w:cs="Times New Roman"/>
          <w:i/>
          <w:noProof/>
          <w:lang w:val="nb-NO"/>
        </w:rPr>
        <w:t>Tips til frityrsteking.</w:t>
      </w:r>
      <w:r w:rsidR="003F79DC" w:rsidRPr="00AE17F4">
        <w:rPr>
          <w:rFonts w:ascii="Times New Roman" w:hAnsi="Times New Roman" w:cs="Times New Roman"/>
          <w:noProof/>
          <w:lang w:val="nb-NO"/>
        </w:rPr>
        <w:t xml:space="preserve"> Hentet fra</w:t>
      </w:r>
      <w:r w:rsidRPr="00AE17F4">
        <w:rPr>
          <w:rFonts w:ascii="Times New Roman" w:hAnsi="Times New Roman" w:cs="Times New Roman"/>
          <w:noProof/>
          <w:lang w:val="nb-NO"/>
        </w:rPr>
        <w:t xml:space="preserve"> </w:t>
      </w:r>
      <w:hyperlink r:id="rId26" w:history="1">
        <w:r w:rsidRPr="00AE17F4">
          <w:rPr>
            <w:rStyle w:val="Hyperkobling"/>
            <w:rFonts w:ascii="Times New Roman" w:hAnsi="Times New Roman" w:cs="Times New Roman"/>
            <w:noProof/>
            <w:lang w:val="nb-NO"/>
          </w:rPr>
          <w:t>https://www.matprat.no/matnyttig/metoder/fritering/tips-til-frityrsteking/</w:t>
        </w:r>
      </w:hyperlink>
    </w:p>
    <w:p w14:paraId="4C6E5470" w14:textId="2459D3D8"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Mattilsynet. (2012). </w:t>
      </w:r>
      <w:r w:rsidRPr="00AE17F4">
        <w:rPr>
          <w:rFonts w:ascii="Times New Roman" w:hAnsi="Times New Roman" w:cs="Times New Roman"/>
          <w:i/>
          <w:noProof/>
          <w:lang w:val="nb-NO"/>
        </w:rPr>
        <w:t>Holdbarhetsmerking på matvarer.</w:t>
      </w:r>
      <w:r w:rsidR="003F79DC" w:rsidRPr="00AE17F4">
        <w:rPr>
          <w:rFonts w:ascii="Times New Roman" w:hAnsi="Times New Roman" w:cs="Times New Roman"/>
          <w:noProof/>
          <w:lang w:val="nb-NO"/>
        </w:rPr>
        <w:t xml:space="preserve"> Hentet fra</w:t>
      </w:r>
      <w:r w:rsidRPr="00AE17F4">
        <w:rPr>
          <w:rFonts w:ascii="Times New Roman" w:hAnsi="Times New Roman" w:cs="Times New Roman"/>
          <w:noProof/>
          <w:lang w:val="nb-NO"/>
        </w:rPr>
        <w:t xml:space="preserve"> </w:t>
      </w:r>
      <w:hyperlink r:id="rId27" w:history="1">
        <w:r w:rsidRPr="00AE17F4">
          <w:rPr>
            <w:rStyle w:val="Hyperkobling"/>
            <w:rFonts w:ascii="Times New Roman" w:hAnsi="Times New Roman" w:cs="Times New Roman"/>
            <w:noProof/>
            <w:lang w:val="nb-NO"/>
          </w:rPr>
          <w:t>https://www.mattilsynet.no/mat_og_vann/merking_av_mat/generelle_krav_til_merking_av_mat/holdbarhetsmerking_paa_matvarer.2711</w:t>
        </w:r>
      </w:hyperlink>
    </w:p>
    <w:p w14:paraId="4E4D3B50" w14:textId="75BCB28E"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Mattilsynet. (2016). </w:t>
      </w:r>
      <w:r w:rsidRPr="00AE17F4">
        <w:rPr>
          <w:rFonts w:ascii="Times New Roman" w:hAnsi="Times New Roman" w:cs="Times New Roman"/>
          <w:i/>
          <w:noProof/>
          <w:lang w:val="nb-NO"/>
        </w:rPr>
        <w:t>Unngå stappfullt kjøleskap til jul.</w:t>
      </w:r>
      <w:r w:rsidR="003F79DC" w:rsidRPr="00AE17F4">
        <w:rPr>
          <w:rFonts w:ascii="Times New Roman" w:hAnsi="Times New Roman" w:cs="Times New Roman"/>
          <w:noProof/>
          <w:lang w:val="nb-NO"/>
        </w:rPr>
        <w:t xml:space="preserve"> Hentet fra </w:t>
      </w:r>
      <w:hyperlink r:id="rId28" w:history="1">
        <w:r w:rsidRPr="00AE17F4">
          <w:rPr>
            <w:rStyle w:val="Hyperkobling"/>
            <w:rFonts w:ascii="Times New Roman" w:hAnsi="Times New Roman" w:cs="Times New Roman"/>
            <w:noProof/>
            <w:lang w:val="nb-NO"/>
          </w:rPr>
          <w:t>http://www.matportalen.no/matsmitte_og_hygiene/tema/kjokkenhygiene/unngaa_stappfullt_kjoleskap_til_jul?likes=no</w:t>
        </w:r>
      </w:hyperlink>
    </w:p>
    <w:p w14:paraId="524E5049" w14:textId="191162DC"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Mattilsynet, &amp; Helsedirektoratet. (u.å.). </w:t>
      </w:r>
      <w:r w:rsidRPr="00AE17F4">
        <w:rPr>
          <w:rFonts w:ascii="Times New Roman" w:hAnsi="Times New Roman" w:cs="Times New Roman"/>
          <w:i/>
          <w:noProof/>
          <w:lang w:val="nb-NO"/>
        </w:rPr>
        <w:t>Hva er Nøkkelhullet?</w:t>
      </w:r>
      <w:r w:rsidR="003F79DC" w:rsidRPr="00AE17F4">
        <w:rPr>
          <w:rFonts w:ascii="Times New Roman" w:hAnsi="Times New Roman" w:cs="Times New Roman"/>
          <w:noProof/>
          <w:lang w:val="nb-NO"/>
        </w:rPr>
        <w:t xml:space="preserve"> Hentet fra </w:t>
      </w:r>
      <w:r w:rsidRPr="00AE17F4">
        <w:rPr>
          <w:rFonts w:ascii="Times New Roman" w:hAnsi="Times New Roman" w:cs="Times New Roman"/>
          <w:noProof/>
          <w:lang w:val="nb-NO"/>
        </w:rPr>
        <w:t xml:space="preserve"> </w:t>
      </w:r>
      <w:hyperlink r:id="rId29" w:history="1">
        <w:r w:rsidRPr="00AE17F4">
          <w:rPr>
            <w:rStyle w:val="Hyperkobling"/>
            <w:rFonts w:ascii="Times New Roman" w:hAnsi="Times New Roman" w:cs="Times New Roman"/>
            <w:noProof/>
            <w:lang w:val="nb-NO"/>
          </w:rPr>
          <w:t>http://www.nokkelhullsmerket.no/om_nokkelhullet/article7.ece</w:t>
        </w:r>
      </w:hyperlink>
    </w:p>
    <w:p w14:paraId="1D6CD465" w14:textId="62FE5845"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Nyt Norge. (u.å.). </w:t>
      </w:r>
      <w:r w:rsidRPr="00AE17F4">
        <w:rPr>
          <w:rFonts w:ascii="Times New Roman" w:hAnsi="Times New Roman" w:cs="Times New Roman"/>
          <w:i/>
          <w:noProof/>
          <w:lang w:val="nb-NO"/>
        </w:rPr>
        <w:t>Hva er NYT NORGE?</w:t>
      </w:r>
      <w:r w:rsidR="003F79DC" w:rsidRPr="00AE17F4">
        <w:rPr>
          <w:rFonts w:ascii="Times New Roman" w:hAnsi="Times New Roman" w:cs="Times New Roman"/>
          <w:noProof/>
          <w:lang w:val="nb-NO"/>
        </w:rPr>
        <w:t xml:space="preserve"> Hentet fra</w:t>
      </w:r>
      <w:r w:rsidRPr="00AE17F4">
        <w:rPr>
          <w:rFonts w:ascii="Times New Roman" w:hAnsi="Times New Roman" w:cs="Times New Roman"/>
          <w:noProof/>
          <w:lang w:val="nb-NO"/>
        </w:rPr>
        <w:t xml:space="preserve"> </w:t>
      </w:r>
      <w:hyperlink r:id="rId30" w:history="1">
        <w:r w:rsidRPr="00AE17F4">
          <w:rPr>
            <w:rStyle w:val="Hyperkobling"/>
            <w:rFonts w:ascii="Times New Roman" w:hAnsi="Times New Roman" w:cs="Times New Roman"/>
            <w:noProof/>
            <w:lang w:val="nb-NO"/>
          </w:rPr>
          <w:t>https://www.matmerk.no/no/nytnorge/hva-er-nyt-norge</w:t>
        </w:r>
      </w:hyperlink>
    </w:p>
    <w:p w14:paraId="71EC475C" w14:textId="0B57E04D"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Opplysningskontoret for brød og korn. (2017). </w:t>
      </w:r>
      <w:r w:rsidRPr="00AE17F4">
        <w:rPr>
          <w:rFonts w:ascii="Times New Roman" w:hAnsi="Times New Roman" w:cs="Times New Roman"/>
          <w:i/>
          <w:noProof/>
          <w:lang w:val="nb-NO"/>
        </w:rPr>
        <w:t>Kostfiber</w:t>
      </w:r>
      <w:r w:rsidR="003F79DC" w:rsidRPr="00AE17F4">
        <w:rPr>
          <w:rFonts w:ascii="Times New Roman" w:hAnsi="Times New Roman" w:cs="Times New Roman"/>
          <w:i/>
          <w:noProof/>
          <w:lang w:val="nb-NO"/>
        </w:rPr>
        <w:t xml:space="preserve">. </w:t>
      </w:r>
      <w:r w:rsidR="003F79DC" w:rsidRPr="00AE17F4">
        <w:rPr>
          <w:rFonts w:ascii="Times New Roman" w:hAnsi="Times New Roman" w:cs="Times New Roman"/>
          <w:noProof/>
          <w:lang w:val="nb-NO"/>
        </w:rPr>
        <w:t>Hentet fra</w:t>
      </w:r>
      <w:r w:rsidRPr="00AE17F4">
        <w:rPr>
          <w:rFonts w:ascii="Times New Roman" w:hAnsi="Times New Roman" w:cs="Times New Roman"/>
          <w:noProof/>
          <w:lang w:val="nb-NO"/>
        </w:rPr>
        <w:t xml:space="preserve"> </w:t>
      </w:r>
      <w:hyperlink r:id="rId31" w:history="1">
        <w:r w:rsidRPr="00AE17F4">
          <w:rPr>
            <w:rStyle w:val="Hyperkobling"/>
            <w:rFonts w:ascii="Times New Roman" w:hAnsi="Times New Roman" w:cs="Times New Roman"/>
            <w:noProof/>
            <w:lang w:val="nb-NO"/>
          </w:rPr>
          <w:t>https://brodogkorn.no/fakta/kostfiber/</w:t>
        </w:r>
      </w:hyperlink>
    </w:p>
    <w:p w14:paraId="453AE2C6" w14:textId="163C9D92"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Opplysningskontoret for brød og korn. (2018). </w:t>
      </w:r>
      <w:r w:rsidRPr="00AE17F4">
        <w:rPr>
          <w:rFonts w:ascii="Times New Roman" w:hAnsi="Times New Roman" w:cs="Times New Roman"/>
          <w:i/>
          <w:noProof/>
          <w:lang w:val="nb-NO"/>
        </w:rPr>
        <w:t>Brødskalaen</w:t>
      </w:r>
      <w:r w:rsidR="003F79DC" w:rsidRPr="00AE17F4">
        <w:rPr>
          <w:rFonts w:ascii="Times New Roman" w:hAnsi="Times New Roman" w:cs="Times New Roman"/>
          <w:i/>
          <w:noProof/>
          <w:lang w:val="nb-NO"/>
        </w:rPr>
        <w:t>.</w:t>
      </w:r>
      <w:r w:rsidRPr="00AE17F4">
        <w:rPr>
          <w:rFonts w:ascii="Times New Roman" w:hAnsi="Times New Roman" w:cs="Times New Roman"/>
          <w:i/>
          <w:noProof/>
          <w:lang w:val="nb-NO"/>
        </w:rPr>
        <w:t xml:space="preserve"> </w:t>
      </w:r>
      <w:r w:rsidR="003F79DC" w:rsidRPr="00AE17F4">
        <w:rPr>
          <w:rFonts w:ascii="Times New Roman" w:hAnsi="Times New Roman" w:cs="Times New Roman"/>
          <w:noProof/>
          <w:lang w:val="nb-NO"/>
        </w:rPr>
        <w:t>Hentet fra</w:t>
      </w:r>
      <w:r w:rsidRPr="00AE17F4">
        <w:rPr>
          <w:rFonts w:ascii="Times New Roman" w:hAnsi="Times New Roman" w:cs="Times New Roman"/>
          <w:noProof/>
          <w:lang w:val="nb-NO"/>
        </w:rPr>
        <w:t xml:space="preserve"> </w:t>
      </w:r>
      <w:hyperlink r:id="rId32" w:history="1">
        <w:r w:rsidRPr="00AE17F4">
          <w:rPr>
            <w:rStyle w:val="Hyperkobling"/>
            <w:rFonts w:ascii="Times New Roman" w:hAnsi="Times New Roman" w:cs="Times New Roman"/>
            <w:noProof/>
            <w:lang w:val="nb-NO"/>
          </w:rPr>
          <w:t>https://brodogkorn.no/fakta/brodskalaen/</w:t>
        </w:r>
      </w:hyperlink>
    </w:p>
    <w:p w14:paraId="23E205CA" w14:textId="30AA8837"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Regnskogfondet. (u.å.). </w:t>
      </w:r>
      <w:r w:rsidRPr="00AE17F4">
        <w:rPr>
          <w:rFonts w:ascii="Times New Roman" w:hAnsi="Times New Roman" w:cs="Times New Roman"/>
          <w:i/>
          <w:noProof/>
          <w:lang w:val="nb-NO"/>
        </w:rPr>
        <w:t>Problemet med palmeolje</w:t>
      </w:r>
      <w:r w:rsidR="003F79DC" w:rsidRPr="00AE17F4">
        <w:rPr>
          <w:rFonts w:ascii="Times New Roman" w:hAnsi="Times New Roman" w:cs="Times New Roman"/>
          <w:i/>
          <w:noProof/>
          <w:lang w:val="nb-NO"/>
        </w:rPr>
        <w:t>.</w:t>
      </w:r>
      <w:r w:rsidRPr="00AE17F4">
        <w:rPr>
          <w:rFonts w:ascii="Times New Roman" w:hAnsi="Times New Roman" w:cs="Times New Roman"/>
          <w:i/>
          <w:noProof/>
          <w:lang w:val="nb-NO"/>
        </w:rPr>
        <w:t xml:space="preserve"> </w:t>
      </w:r>
      <w:r w:rsidR="003F79DC" w:rsidRPr="00AE17F4">
        <w:rPr>
          <w:rFonts w:ascii="Times New Roman" w:hAnsi="Times New Roman" w:cs="Times New Roman"/>
          <w:noProof/>
          <w:lang w:val="nb-NO"/>
        </w:rPr>
        <w:t>Hentet fra</w:t>
      </w:r>
      <w:r w:rsidRPr="00AE17F4">
        <w:rPr>
          <w:rFonts w:ascii="Times New Roman" w:hAnsi="Times New Roman" w:cs="Times New Roman"/>
          <w:noProof/>
          <w:lang w:val="nb-NO"/>
        </w:rPr>
        <w:t xml:space="preserve"> </w:t>
      </w:r>
      <w:hyperlink r:id="rId33" w:history="1">
        <w:r w:rsidRPr="00AE17F4">
          <w:rPr>
            <w:rStyle w:val="Hyperkobling"/>
            <w:rFonts w:ascii="Times New Roman" w:hAnsi="Times New Roman" w:cs="Times New Roman"/>
            <w:noProof/>
            <w:lang w:val="nb-NO"/>
          </w:rPr>
          <w:t>https://www.regnskog.no/no/om-regnskogen/derfor-forsvinner-regnskogen/problemet-med-palmeolje</w:t>
        </w:r>
      </w:hyperlink>
    </w:p>
    <w:p w14:paraId="23E57EE0" w14:textId="239E5A3A"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Sosial- og helsedirektoratet, Mattilsynet, &amp; Utdanningsdirektoratet. (u.å.). </w:t>
      </w:r>
      <w:r w:rsidRPr="00AE17F4">
        <w:rPr>
          <w:rFonts w:ascii="Times New Roman" w:hAnsi="Times New Roman" w:cs="Times New Roman"/>
          <w:i/>
          <w:noProof/>
          <w:lang w:val="nb-NO"/>
        </w:rPr>
        <w:t>Holdbarhet.</w:t>
      </w:r>
      <w:r w:rsidR="003F79DC" w:rsidRPr="00AE17F4">
        <w:rPr>
          <w:rFonts w:ascii="Times New Roman" w:hAnsi="Times New Roman" w:cs="Times New Roman"/>
          <w:noProof/>
          <w:lang w:val="nb-NO"/>
        </w:rPr>
        <w:t xml:space="preserve"> Hentet fra</w:t>
      </w:r>
      <w:r w:rsidRPr="00AE17F4">
        <w:rPr>
          <w:rFonts w:ascii="Times New Roman" w:hAnsi="Times New Roman" w:cs="Times New Roman"/>
          <w:noProof/>
          <w:lang w:val="nb-NO"/>
        </w:rPr>
        <w:t xml:space="preserve"> </w:t>
      </w:r>
      <w:hyperlink r:id="rId34" w:history="1">
        <w:r w:rsidRPr="00AE17F4">
          <w:rPr>
            <w:rStyle w:val="Hyperkobling"/>
            <w:rFonts w:ascii="Times New Roman" w:hAnsi="Times New Roman" w:cs="Times New Roman"/>
            <w:noProof/>
            <w:lang w:val="nb-NO"/>
          </w:rPr>
          <w:t>https://ndla.no/sites/default/files/fakta_om_holdbarhet.pdf</w:t>
        </w:r>
      </w:hyperlink>
    </w:p>
    <w:p w14:paraId="69CB0E77" w14:textId="27E423BC" w:rsidR="00BE4172" w:rsidRPr="00AE17F4" w:rsidRDefault="00BE4172" w:rsidP="0090251B">
      <w:pPr>
        <w:pStyle w:val="EndNoteBibliography"/>
        <w:spacing w:after="0"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Tryggmat. (u.å.-a). </w:t>
      </w:r>
      <w:r w:rsidRPr="00AE17F4">
        <w:rPr>
          <w:rFonts w:ascii="Times New Roman" w:hAnsi="Times New Roman" w:cs="Times New Roman"/>
          <w:i/>
          <w:noProof/>
          <w:lang w:val="nb-NO"/>
        </w:rPr>
        <w:t>Holdbarhet.</w:t>
      </w:r>
      <w:r w:rsidR="003F79DC" w:rsidRPr="00AE17F4">
        <w:rPr>
          <w:rFonts w:ascii="Times New Roman" w:hAnsi="Times New Roman" w:cs="Times New Roman"/>
          <w:noProof/>
          <w:lang w:val="nb-NO"/>
        </w:rPr>
        <w:t xml:space="preserve"> Hentet fra</w:t>
      </w:r>
      <w:r w:rsidRPr="00AE17F4">
        <w:rPr>
          <w:rFonts w:ascii="Times New Roman" w:hAnsi="Times New Roman" w:cs="Times New Roman"/>
          <w:noProof/>
          <w:lang w:val="nb-NO"/>
        </w:rPr>
        <w:t xml:space="preserve"> </w:t>
      </w:r>
      <w:hyperlink r:id="rId35" w:history="1">
        <w:r w:rsidRPr="00AE17F4">
          <w:rPr>
            <w:rStyle w:val="Hyperkobling"/>
            <w:rFonts w:ascii="Times New Roman" w:hAnsi="Times New Roman" w:cs="Times New Roman"/>
            <w:noProof/>
            <w:lang w:val="nb-NO"/>
          </w:rPr>
          <w:t>http://www.tryggmat.net/holdbarhet.html</w:t>
        </w:r>
      </w:hyperlink>
    </w:p>
    <w:p w14:paraId="718277B9" w14:textId="6B75092A" w:rsidR="00BE4172" w:rsidRPr="00AE17F4" w:rsidRDefault="00BE4172" w:rsidP="0090251B">
      <w:pPr>
        <w:pStyle w:val="EndNoteBibliography"/>
        <w:spacing w:line="360" w:lineRule="auto"/>
        <w:ind w:left="720" w:hanging="720"/>
        <w:rPr>
          <w:rFonts w:ascii="Times New Roman" w:hAnsi="Times New Roman" w:cs="Times New Roman"/>
          <w:noProof/>
          <w:lang w:val="nb-NO"/>
        </w:rPr>
      </w:pPr>
      <w:r w:rsidRPr="00AE17F4">
        <w:rPr>
          <w:rFonts w:ascii="Times New Roman" w:hAnsi="Times New Roman" w:cs="Times New Roman"/>
          <w:noProof/>
          <w:lang w:val="nb-NO"/>
        </w:rPr>
        <w:t xml:space="preserve">Tryggmat. (u.å.-b). </w:t>
      </w:r>
      <w:r w:rsidRPr="00AE17F4">
        <w:rPr>
          <w:rFonts w:ascii="Times New Roman" w:hAnsi="Times New Roman" w:cs="Times New Roman"/>
          <w:i/>
          <w:noProof/>
          <w:lang w:val="nb-NO"/>
        </w:rPr>
        <w:t>Tilberedning.</w:t>
      </w:r>
      <w:r w:rsidR="003F79DC" w:rsidRPr="00AE17F4">
        <w:rPr>
          <w:rFonts w:ascii="Times New Roman" w:hAnsi="Times New Roman" w:cs="Times New Roman"/>
          <w:noProof/>
          <w:lang w:val="nb-NO"/>
        </w:rPr>
        <w:t xml:space="preserve"> Hentet fra</w:t>
      </w:r>
      <w:r w:rsidRPr="00AE17F4">
        <w:rPr>
          <w:rFonts w:ascii="Times New Roman" w:hAnsi="Times New Roman" w:cs="Times New Roman"/>
          <w:noProof/>
          <w:lang w:val="nb-NO"/>
        </w:rPr>
        <w:t xml:space="preserve"> </w:t>
      </w:r>
      <w:hyperlink r:id="rId36" w:history="1">
        <w:r w:rsidRPr="00AE17F4">
          <w:rPr>
            <w:rStyle w:val="Hyperkobling"/>
            <w:rFonts w:ascii="Times New Roman" w:hAnsi="Times New Roman" w:cs="Times New Roman"/>
            <w:noProof/>
            <w:lang w:val="nb-NO"/>
          </w:rPr>
          <w:t>http://www.tryggmat.net/tilberedning.html</w:t>
        </w:r>
      </w:hyperlink>
    </w:p>
    <w:p w14:paraId="6D19C998" w14:textId="1827CBA1" w:rsidR="00BE4172" w:rsidRPr="00AE17F4" w:rsidRDefault="007B310C" w:rsidP="0090251B">
      <w:pPr>
        <w:rPr>
          <w:rFonts w:cs="Times New Roman"/>
          <w:szCs w:val="24"/>
        </w:rPr>
      </w:pPr>
      <w:r w:rsidRPr="00AE17F4">
        <w:rPr>
          <w:rFonts w:cs="Times New Roman"/>
          <w:szCs w:val="24"/>
        </w:rPr>
        <w:fldChar w:fldCharType="end"/>
      </w:r>
    </w:p>
    <w:p w14:paraId="505B13C8" w14:textId="5C314FC9" w:rsidR="00BE4172" w:rsidRPr="00AE17F4" w:rsidRDefault="00BE4172" w:rsidP="0090251B">
      <w:pPr>
        <w:rPr>
          <w:rFonts w:cs="Times New Roman"/>
          <w:szCs w:val="24"/>
        </w:rPr>
      </w:pPr>
    </w:p>
    <w:p w14:paraId="2258BCAE" w14:textId="0C5F93A3" w:rsidR="007B310C" w:rsidRPr="00AE17F4" w:rsidRDefault="007B310C" w:rsidP="0090251B">
      <w:pPr>
        <w:pStyle w:val="Overskrift1"/>
        <w:rPr>
          <w:sz w:val="24"/>
        </w:rPr>
      </w:pPr>
    </w:p>
    <w:sectPr w:rsidR="007B310C" w:rsidRPr="00AE17F4">
      <w:footerReference w:type="even"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3A42F" w14:textId="77777777" w:rsidR="001F7752" w:rsidRDefault="001F7752" w:rsidP="007B310C">
      <w:pPr>
        <w:spacing w:line="240" w:lineRule="auto"/>
      </w:pPr>
      <w:r>
        <w:separator/>
      </w:r>
    </w:p>
  </w:endnote>
  <w:endnote w:type="continuationSeparator" w:id="0">
    <w:p w14:paraId="43925CE2" w14:textId="77777777" w:rsidR="001F7752" w:rsidRDefault="001F7752" w:rsidP="007B3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1EE9" w14:textId="77777777" w:rsidR="001F7752" w:rsidRDefault="001F7752" w:rsidP="00741E27">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17BA46B" w14:textId="77777777" w:rsidR="001F7752" w:rsidRDefault="001F7752" w:rsidP="007B310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7317" w14:textId="7E4C20DE" w:rsidR="001F7752" w:rsidRDefault="001F7752" w:rsidP="00741E27">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84178A">
      <w:rPr>
        <w:rStyle w:val="Sidetall"/>
        <w:noProof/>
      </w:rPr>
      <w:t>29</w:t>
    </w:r>
    <w:r>
      <w:rPr>
        <w:rStyle w:val="Sidetall"/>
      </w:rPr>
      <w:fldChar w:fldCharType="end"/>
    </w:r>
  </w:p>
  <w:p w14:paraId="63D70F99" w14:textId="77777777" w:rsidR="001F7752" w:rsidRDefault="001F7752" w:rsidP="007B310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FE608" w14:textId="77777777" w:rsidR="001F7752" w:rsidRDefault="001F7752" w:rsidP="007B310C">
      <w:pPr>
        <w:spacing w:line="240" w:lineRule="auto"/>
      </w:pPr>
      <w:r>
        <w:separator/>
      </w:r>
    </w:p>
  </w:footnote>
  <w:footnote w:type="continuationSeparator" w:id="0">
    <w:p w14:paraId="31512F29" w14:textId="77777777" w:rsidR="001F7752" w:rsidRDefault="001F7752" w:rsidP="007B31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7E2"/>
    <w:multiLevelType w:val="hybridMultilevel"/>
    <w:tmpl w:val="9A2863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081869"/>
    <w:multiLevelType w:val="hybridMultilevel"/>
    <w:tmpl w:val="4FFE3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0A1373"/>
    <w:multiLevelType w:val="hybridMultilevel"/>
    <w:tmpl w:val="894E1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403BE9"/>
    <w:multiLevelType w:val="hybridMultilevel"/>
    <w:tmpl w:val="13B08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853BB8"/>
    <w:multiLevelType w:val="hybridMultilevel"/>
    <w:tmpl w:val="EB34D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0F65EC"/>
    <w:multiLevelType w:val="hybridMultilevel"/>
    <w:tmpl w:val="DCC4E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8FE1D6C"/>
    <w:multiLevelType w:val="hybridMultilevel"/>
    <w:tmpl w:val="E74CF4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475DF6"/>
    <w:multiLevelType w:val="hybridMultilevel"/>
    <w:tmpl w:val="D07473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EE75F8C"/>
    <w:multiLevelType w:val="hybridMultilevel"/>
    <w:tmpl w:val="8F4CD0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03D1658"/>
    <w:multiLevelType w:val="hybridMultilevel"/>
    <w:tmpl w:val="B01CB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1423F12"/>
    <w:multiLevelType w:val="hybridMultilevel"/>
    <w:tmpl w:val="8F3A4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65694B"/>
    <w:multiLevelType w:val="hybridMultilevel"/>
    <w:tmpl w:val="53CA0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31375B4"/>
    <w:multiLevelType w:val="hybridMultilevel"/>
    <w:tmpl w:val="9106F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4CC13EF"/>
    <w:multiLevelType w:val="hybridMultilevel"/>
    <w:tmpl w:val="D39A78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564445C"/>
    <w:multiLevelType w:val="hybridMultilevel"/>
    <w:tmpl w:val="754EB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66A0F58"/>
    <w:multiLevelType w:val="hybridMultilevel"/>
    <w:tmpl w:val="74485DC2"/>
    <w:lvl w:ilvl="0" w:tplc="911694E2">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7D92206"/>
    <w:multiLevelType w:val="hybridMultilevel"/>
    <w:tmpl w:val="309AD092"/>
    <w:lvl w:ilvl="0" w:tplc="0C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91335B8"/>
    <w:multiLevelType w:val="hybridMultilevel"/>
    <w:tmpl w:val="580AD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96F70D1"/>
    <w:multiLevelType w:val="hybridMultilevel"/>
    <w:tmpl w:val="9A5645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A83472F"/>
    <w:multiLevelType w:val="hybridMultilevel"/>
    <w:tmpl w:val="34585A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B430CDC"/>
    <w:multiLevelType w:val="hybridMultilevel"/>
    <w:tmpl w:val="F28EB584"/>
    <w:lvl w:ilvl="0" w:tplc="0C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078637B"/>
    <w:multiLevelType w:val="hybridMultilevel"/>
    <w:tmpl w:val="C0D42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3360146"/>
    <w:multiLevelType w:val="hybridMultilevel"/>
    <w:tmpl w:val="01185608"/>
    <w:lvl w:ilvl="0" w:tplc="6E3C4CA8">
      <w:start w:val="1"/>
      <w:numFmt w:val="decimal"/>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48E08B6"/>
    <w:multiLevelType w:val="hybridMultilevel"/>
    <w:tmpl w:val="D2E2E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60702DF"/>
    <w:multiLevelType w:val="hybridMultilevel"/>
    <w:tmpl w:val="B1BAB418"/>
    <w:lvl w:ilvl="0" w:tplc="6E3C4CA8">
      <w:start w:val="1"/>
      <w:numFmt w:val="decimal"/>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62759B9"/>
    <w:multiLevelType w:val="hybridMultilevel"/>
    <w:tmpl w:val="BE50A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2634608C"/>
    <w:multiLevelType w:val="hybridMultilevel"/>
    <w:tmpl w:val="59187B34"/>
    <w:lvl w:ilvl="0" w:tplc="0C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699748E"/>
    <w:multiLevelType w:val="hybridMultilevel"/>
    <w:tmpl w:val="D6B6C53A"/>
    <w:lvl w:ilvl="0" w:tplc="0C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290D0177"/>
    <w:multiLevelType w:val="hybridMultilevel"/>
    <w:tmpl w:val="B60EE2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B9B218E"/>
    <w:multiLevelType w:val="hybridMultilevel"/>
    <w:tmpl w:val="067E8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2DC641C2"/>
    <w:multiLevelType w:val="hybridMultilevel"/>
    <w:tmpl w:val="01543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0A859DA"/>
    <w:multiLevelType w:val="hybridMultilevel"/>
    <w:tmpl w:val="A392B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318D2E73"/>
    <w:multiLevelType w:val="hybridMultilevel"/>
    <w:tmpl w:val="8214A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340F66EF"/>
    <w:multiLevelType w:val="hybridMultilevel"/>
    <w:tmpl w:val="4FEA5A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34973F39"/>
    <w:multiLevelType w:val="hybridMultilevel"/>
    <w:tmpl w:val="3AEA89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3610456A"/>
    <w:multiLevelType w:val="hybridMultilevel"/>
    <w:tmpl w:val="72243D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364662EC"/>
    <w:multiLevelType w:val="hybridMultilevel"/>
    <w:tmpl w:val="A4804DA8"/>
    <w:lvl w:ilvl="0" w:tplc="AEDE2AC6">
      <w:start w:val="1"/>
      <w:numFmt w:val="bullet"/>
      <w:lvlText w:val="•"/>
      <w:lvlJc w:val="left"/>
      <w:pPr>
        <w:tabs>
          <w:tab w:val="num" w:pos="720"/>
        </w:tabs>
        <w:ind w:left="720" w:hanging="360"/>
      </w:pPr>
      <w:rPr>
        <w:rFonts w:ascii="Arial" w:hAnsi="Arial" w:hint="default"/>
      </w:rPr>
    </w:lvl>
    <w:lvl w:ilvl="1" w:tplc="6D18BFEA" w:tentative="1">
      <w:start w:val="1"/>
      <w:numFmt w:val="bullet"/>
      <w:lvlText w:val="•"/>
      <w:lvlJc w:val="left"/>
      <w:pPr>
        <w:tabs>
          <w:tab w:val="num" w:pos="1440"/>
        </w:tabs>
        <w:ind w:left="1440" w:hanging="360"/>
      </w:pPr>
      <w:rPr>
        <w:rFonts w:ascii="Arial" w:hAnsi="Arial" w:hint="default"/>
      </w:rPr>
    </w:lvl>
    <w:lvl w:ilvl="2" w:tplc="09D8F72E" w:tentative="1">
      <w:start w:val="1"/>
      <w:numFmt w:val="bullet"/>
      <w:lvlText w:val="•"/>
      <w:lvlJc w:val="left"/>
      <w:pPr>
        <w:tabs>
          <w:tab w:val="num" w:pos="2160"/>
        </w:tabs>
        <w:ind w:left="2160" w:hanging="360"/>
      </w:pPr>
      <w:rPr>
        <w:rFonts w:ascii="Arial" w:hAnsi="Arial" w:hint="default"/>
      </w:rPr>
    </w:lvl>
    <w:lvl w:ilvl="3" w:tplc="46FA44B8" w:tentative="1">
      <w:start w:val="1"/>
      <w:numFmt w:val="bullet"/>
      <w:lvlText w:val="•"/>
      <w:lvlJc w:val="left"/>
      <w:pPr>
        <w:tabs>
          <w:tab w:val="num" w:pos="2880"/>
        </w:tabs>
        <w:ind w:left="2880" w:hanging="360"/>
      </w:pPr>
      <w:rPr>
        <w:rFonts w:ascii="Arial" w:hAnsi="Arial" w:hint="default"/>
      </w:rPr>
    </w:lvl>
    <w:lvl w:ilvl="4" w:tplc="DD4C257C" w:tentative="1">
      <w:start w:val="1"/>
      <w:numFmt w:val="bullet"/>
      <w:lvlText w:val="•"/>
      <w:lvlJc w:val="left"/>
      <w:pPr>
        <w:tabs>
          <w:tab w:val="num" w:pos="3600"/>
        </w:tabs>
        <w:ind w:left="3600" w:hanging="360"/>
      </w:pPr>
      <w:rPr>
        <w:rFonts w:ascii="Arial" w:hAnsi="Arial" w:hint="default"/>
      </w:rPr>
    </w:lvl>
    <w:lvl w:ilvl="5" w:tplc="653AD9EA" w:tentative="1">
      <w:start w:val="1"/>
      <w:numFmt w:val="bullet"/>
      <w:lvlText w:val="•"/>
      <w:lvlJc w:val="left"/>
      <w:pPr>
        <w:tabs>
          <w:tab w:val="num" w:pos="4320"/>
        </w:tabs>
        <w:ind w:left="4320" w:hanging="360"/>
      </w:pPr>
      <w:rPr>
        <w:rFonts w:ascii="Arial" w:hAnsi="Arial" w:hint="default"/>
      </w:rPr>
    </w:lvl>
    <w:lvl w:ilvl="6" w:tplc="96E429BE" w:tentative="1">
      <w:start w:val="1"/>
      <w:numFmt w:val="bullet"/>
      <w:lvlText w:val="•"/>
      <w:lvlJc w:val="left"/>
      <w:pPr>
        <w:tabs>
          <w:tab w:val="num" w:pos="5040"/>
        </w:tabs>
        <w:ind w:left="5040" w:hanging="360"/>
      </w:pPr>
      <w:rPr>
        <w:rFonts w:ascii="Arial" w:hAnsi="Arial" w:hint="default"/>
      </w:rPr>
    </w:lvl>
    <w:lvl w:ilvl="7" w:tplc="C8E21F8A" w:tentative="1">
      <w:start w:val="1"/>
      <w:numFmt w:val="bullet"/>
      <w:lvlText w:val="•"/>
      <w:lvlJc w:val="left"/>
      <w:pPr>
        <w:tabs>
          <w:tab w:val="num" w:pos="5760"/>
        </w:tabs>
        <w:ind w:left="5760" w:hanging="360"/>
      </w:pPr>
      <w:rPr>
        <w:rFonts w:ascii="Arial" w:hAnsi="Arial" w:hint="default"/>
      </w:rPr>
    </w:lvl>
    <w:lvl w:ilvl="8" w:tplc="429CC7B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8BF2EAD"/>
    <w:multiLevelType w:val="hybridMultilevel"/>
    <w:tmpl w:val="D534D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39570A97"/>
    <w:multiLevelType w:val="hybridMultilevel"/>
    <w:tmpl w:val="51F0F20C"/>
    <w:lvl w:ilvl="0" w:tplc="0C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3D6B7E26"/>
    <w:multiLevelType w:val="hybridMultilevel"/>
    <w:tmpl w:val="A812255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3E6D0D8D"/>
    <w:multiLevelType w:val="hybridMultilevel"/>
    <w:tmpl w:val="54EC6E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3F304A64"/>
    <w:multiLevelType w:val="hybridMultilevel"/>
    <w:tmpl w:val="40788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3F932CE5"/>
    <w:multiLevelType w:val="hybridMultilevel"/>
    <w:tmpl w:val="089A4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40053530"/>
    <w:multiLevelType w:val="hybridMultilevel"/>
    <w:tmpl w:val="4356B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408D1155"/>
    <w:multiLevelType w:val="hybridMultilevel"/>
    <w:tmpl w:val="D4729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44360B4C"/>
    <w:multiLevelType w:val="hybridMultilevel"/>
    <w:tmpl w:val="29E6A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44DD27A5"/>
    <w:multiLevelType w:val="hybridMultilevel"/>
    <w:tmpl w:val="48684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45DC58AA"/>
    <w:multiLevelType w:val="hybridMultilevel"/>
    <w:tmpl w:val="66845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466B371F"/>
    <w:multiLevelType w:val="hybridMultilevel"/>
    <w:tmpl w:val="E266FB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473F0A28"/>
    <w:multiLevelType w:val="hybridMultilevel"/>
    <w:tmpl w:val="D11CBEF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479C79B0"/>
    <w:multiLevelType w:val="hybridMultilevel"/>
    <w:tmpl w:val="6A362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4C2452E4"/>
    <w:multiLevelType w:val="hybridMultilevel"/>
    <w:tmpl w:val="58CE27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4CC15A8A"/>
    <w:multiLevelType w:val="hybridMultilevel"/>
    <w:tmpl w:val="308821F6"/>
    <w:lvl w:ilvl="0" w:tplc="04140001">
      <w:start w:val="1"/>
      <w:numFmt w:val="bullet"/>
      <w:lvlText w:val=""/>
      <w:lvlJc w:val="left"/>
      <w:pPr>
        <w:ind w:left="720" w:hanging="360"/>
      </w:pPr>
      <w:rPr>
        <w:rFonts w:ascii="Symbol" w:hAnsi="Symbo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4D3B109C"/>
    <w:multiLevelType w:val="hybridMultilevel"/>
    <w:tmpl w:val="AC328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4EB07EBB"/>
    <w:multiLevelType w:val="hybridMultilevel"/>
    <w:tmpl w:val="C3D41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4EEF6CC9"/>
    <w:multiLevelType w:val="hybridMultilevel"/>
    <w:tmpl w:val="44B40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50F225F7"/>
    <w:multiLevelType w:val="hybridMultilevel"/>
    <w:tmpl w:val="3BB05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56955050"/>
    <w:multiLevelType w:val="hybridMultilevel"/>
    <w:tmpl w:val="8862C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57BF0348"/>
    <w:multiLevelType w:val="hybridMultilevel"/>
    <w:tmpl w:val="11DA4890"/>
    <w:lvl w:ilvl="0" w:tplc="0C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5AA8361C"/>
    <w:multiLevelType w:val="hybridMultilevel"/>
    <w:tmpl w:val="35AEDEBA"/>
    <w:lvl w:ilvl="0" w:tplc="2B5E0F5E">
      <w:start w:val="1"/>
      <w:numFmt w:val="bullet"/>
      <w:lvlText w:val=""/>
      <w:lvlJc w:val="left"/>
      <w:pPr>
        <w:tabs>
          <w:tab w:val="num" w:pos="720"/>
        </w:tabs>
        <w:ind w:left="720" w:hanging="360"/>
      </w:pPr>
      <w:rPr>
        <w:rFonts w:ascii="Wingdings 2" w:hAnsi="Wingdings 2" w:hint="default"/>
      </w:rPr>
    </w:lvl>
    <w:lvl w:ilvl="1" w:tplc="EED4F89A">
      <w:start w:val="1"/>
      <w:numFmt w:val="bullet"/>
      <w:lvlText w:val=""/>
      <w:lvlJc w:val="left"/>
      <w:pPr>
        <w:tabs>
          <w:tab w:val="num" w:pos="1440"/>
        </w:tabs>
        <w:ind w:left="1440" w:hanging="360"/>
      </w:pPr>
      <w:rPr>
        <w:rFonts w:ascii="Wingdings 2" w:hAnsi="Wingdings 2" w:hint="default"/>
      </w:rPr>
    </w:lvl>
    <w:lvl w:ilvl="2" w:tplc="CBCCE8E6" w:tentative="1">
      <w:start w:val="1"/>
      <w:numFmt w:val="bullet"/>
      <w:lvlText w:val=""/>
      <w:lvlJc w:val="left"/>
      <w:pPr>
        <w:tabs>
          <w:tab w:val="num" w:pos="2160"/>
        </w:tabs>
        <w:ind w:left="2160" w:hanging="360"/>
      </w:pPr>
      <w:rPr>
        <w:rFonts w:ascii="Wingdings 2" w:hAnsi="Wingdings 2" w:hint="default"/>
      </w:rPr>
    </w:lvl>
    <w:lvl w:ilvl="3" w:tplc="49804062" w:tentative="1">
      <w:start w:val="1"/>
      <w:numFmt w:val="bullet"/>
      <w:lvlText w:val=""/>
      <w:lvlJc w:val="left"/>
      <w:pPr>
        <w:tabs>
          <w:tab w:val="num" w:pos="2880"/>
        </w:tabs>
        <w:ind w:left="2880" w:hanging="360"/>
      </w:pPr>
      <w:rPr>
        <w:rFonts w:ascii="Wingdings 2" w:hAnsi="Wingdings 2" w:hint="default"/>
      </w:rPr>
    </w:lvl>
    <w:lvl w:ilvl="4" w:tplc="7E38C188" w:tentative="1">
      <w:start w:val="1"/>
      <w:numFmt w:val="bullet"/>
      <w:lvlText w:val=""/>
      <w:lvlJc w:val="left"/>
      <w:pPr>
        <w:tabs>
          <w:tab w:val="num" w:pos="3600"/>
        </w:tabs>
        <w:ind w:left="3600" w:hanging="360"/>
      </w:pPr>
      <w:rPr>
        <w:rFonts w:ascii="Wingdings 2" w:hAnsi="Wingdings 2" w:hint="default"/>
      </w:rPr>
    </w:lvl>
    <w:lvl w:ilvl="5" w:tplc="29A4EAD2" w:tentative="1">
      <w:start w:val="1"/>
      <w:numFmt w:val="bullet"/>
      <w:lvlText w:val=""/>
      <w:lvlJc w:val="left"/>
      <w:pPr>
        <w:tabs>
          <w:tab w:val="num" w:pos="4320"/>
        </w:tabs>
        <w:ind w:left="4320" w:hanging="360"/>
      </w:pPr>
      <w:rPr>
        <w:rFonts w:ascii="Wingdings 2" w:hAnsi="Wingdings 2" w:hint="default"/>
      </w:rPr>
    </w:lvl>
    <w:lvl w:ilvl="6" w:tplc="397EE52A" w:tentative="1">
      <w:start w:val="1"/>
      <w:numFmt w:val="bullet"/>
      <w:lvlText w:val=""/>
      <w:lvlJc w:val="left"/>
      <w:pPr>
        <w:tabs>
          <w:tab w:val="num" w:pos="5040"/>
        </w:tabs>
        <w:ind w:left="5040" w:hanging="360"/>
      </w:pPr>
      <w:rPr>
        <w:rFonts w:ascii="Wingdings 2" w:hAnsi="Wingdings 2" w:hint="default"/>
      </w:rPr>
    </w:lvl>
    <w:lvl w:ilvl="7" w:tplc="34CA8A64" w:tentative="1">
      <w:start w:val="1"/>
      <w:numFmt w:val="bullet"/>
      <w:lvlText w:val=""/>
      <w:lvlJc w:val="left"/>
      <w:pPr>
        <w:tabs>
          <w:tab w:val="num" w:pos="5760"/>
        </w:tabs>
        <w:ind w:left="5760" w:hanging="360"/>
      </w:pPr>
      <w:rPr>
        <w:rFonts w:ascii="Wingdings 2" w:hAnsi="Wingdings 2" w:hint="default"/>
      </w:rPr>
    </w:lvl>
    <w:lvl w:ilvl="8" w:tplc="906016DC" w:tentative="1">
      <w:start w:val="1"/>
      <w:numFmt w:val="bullet"/>
      <w:lvlText w:val=""/>
      <w:lvlJc w:val="left"/>
      <w:pPr>
        <w:tabs>
          <w:tab w:val="num" w:pos="6480"/>
        </w:tabs>
        <w:ind w:left="6480" w:hanging="360"/>
      </w:pPr>
      <w:rPr>
        <w:rFonts w:ascii="Wingdings 2" w:hAnsi="Wingdings 2" w:hint="default"/>
      </w:rPr>
    </w:lvl>
  </w:abstractNum>
  <w:abstractNum w:abstractNumId="60" w15:restartNumberingAfterBreak="0">
    <w:nsid w:val="5C5B57C3"/>
    <w:multiLevelType w:val="hybridMultilevel"/>
    <w:tmpl w:val="BEF8D8CE"/>
    <w:lvl w:ilvl="0" w:tplc="01E27B3C">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5E164F04"/>
    <w:multiLevelType w:val="hybridMultilevel"/>
    <w:tmpl w:val="2C1EE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5EA6498B"/>
    <w:multiLevelType w:val="hybridMultilevel"/>
    <w:tmpl w:val="1A4C4C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62CE4F15"/>
    <w:multiLevelType w:val="hybridMultilevel"/>
    <w:tmpl w:val="363E7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69BC0F51"/>
    <w:multiLevelType w:val="hybridMultilevel"/>
    <w:tmpl w:val="90E65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6B1A1C0C"/>
    <w:multiLevelType w:val="hybridMultilevel"/>
    <w:tmpl w:val="45CC1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6C6A6262"/>
    <w:multiLevelType w:val="hybridMultilevel"/>
    <w:tmpl w:val="17488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6CA844D7"/>
    <w:multiLevelType w:val="hybridMultilevel"/>
    <w:tmpl w:val="82687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15:restartNumberingAfterBreak="0">
    <w:nsid w:val="6D227ECF"/>
    <w:multiLevelType w:val="hybridMultilevel"/>
    <w:tmpl w:val="1CF42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15:restartNumberingAfterBreak="0">
    <w:nsid w:val="6F1C520F"/>
    <w:multiLevelType w:val="hybridMultilevel"/>
    <w:tmpl w:val="85AEF0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15:restartNumberingAfterBreak="0">
    <w:nsid w:val="6FFC7170"/>
    <w:multiLevelType w:val="hybridMultilevel"/>
    <w:tmpl w:val="337EAE5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15:restartNumberingAfterBreak="0">
    <w:nsid w:val="72E04E62"/>
    <w:multiLevelType w:val="hybridMultilevel"/>
    <w:tmpl w:val="AE6E40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2" w15:restartNumberingAfterBreak="0">
    <w:nsid w:val="730F68EC"/>
    <w:multiLevelType w:val="hybridMultilevel"/>
    <w:tmpl w:val="E8467E48"/>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76BA21CA"/>
    <w:multiLevelType w:val="hybridMultilevel"/>
    <w:tmpl w:val="D8F6FA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4" w15:restartNumberingAfterBreak="0">
    <w:nsid w:val="7A7659BD"/>
    <w:multiLevelType w:val="hybridMultilevel"/>
    <w:tmpl w:val="97E0E31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5" w15:restartNumberingAfterBreak="0">
    <w:nsid w:val="7BCF768E"/>
    <w:multiLevelType w:val="hybridMultilevel"/>
    <w:tmpl w:val="420A0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6" w15:restartNumberingAfterBreak="0">
    <w:nsid w:val="7F79236D"/>
    <w:multiLevelType w:val="hybridMultilevel"/>
    <w:tmpl w:val="9B663D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0"/>
  </w:num>
  <w:num w:numId="2">
    <w:abstractNumId w:val="0"/>
  </w:num>
  <w:num w:numId="3">
    <w:abstractNumId w:val="10"/>
  </w:num>
  <w:num w:numId="4">
    <w:abstractNumId w:val="60"/>
  </w:num>
  <w:num w:numId="5">
    <w:abstractNumId w:val="75"/>
  </w:num>
  <w:num w:numId="6">
    <w:abstractNumId w:val="33"/>
  </w:num>
  <w:num w:numId="7">
    <w:abstractNumId w:val="56"/>
  </w:num>
  <w:num w:numId="8">
    <w:abstractNumId w:val="39"/>
  </w:num>
  <w:num w:numId="9">
    <w:abstractNumId w:val="65"/>
  </w:num>
  <w:num w:numId="10">
    <w:abstractNumId w:val="62"/>
  </w:num>
  <w:num w:numId="11">
    <w:abstractNumId w:val="23"/>
  </w:num>
  <w:num w:numId="12">
    <w:abstractNumId w:val="63"/>
  </w:num>
  <w:num w:numId="13">
    <w:abstractNumId w:val="37"/>
  </w:num>
  <w:num w:numId="14">
    <w:abstractNumId w:val="4"/>
  </w:num>
  <w:num w:numId="15">
    <w:abstractNumId w:val="13"/>
  </w:num>
  <w:num w:numId="16">
    <w:abstractNumId w:val="47"/>
  </w:num>
  <w:num w:numId="17">
    <w:abstractNumId w:val="19"/>
  </w:num>
  <w:num w:numId="18">
    <w:abstractNumId w:val="54"/>
  </w:num>
  <w:num w:numId="19">
    <w:abstractNumId w:val="12"/>
  </w:num>
  <w:num w:numId="20">
    <w:abstractNumId w:val="53"/>
  </w:num>
  <w:num w:numId="21">
    <w:abstractNumId w:val="74"/>
  </w:num>
  <w:num w:numId="22">
    <w:abstractNumId w:val="49"/>
  </w:num>
  <w:num w:numId="23">
    <w:abstractNumId w:val="24"/>
  </w:num>
  <w:num w:numId="24">
    <w:abstractNumId w:val="35"/>
  </w:num>
  <w:num w:numId="25">
    <w:abstractNumId w:val="21"/>
  </w:num>
  <w:num w:numId="26">
    <w:abstractNumId w:val="32"/>
  </w:num>
  <w:num w:numId="27">
    <w:abstractNumId w:val="69"/>
  </w:num>
  <w:num w:numId="28">
    <w:abstractNumId w:val="40"/>
  </w:num>
  <w:num w:numId="29">
    <w:abstractNumId w:val="67"/>
  </w:num>
  <w:num w:numId="30">
    <w:abstractNumId w:val="28"/>
  </w:num>
  <w:num w:numId="31">
    <w:abstractNumId w:val="66"/>
  </w:num>
  <w:num w:numId="32">
    <w:abstractNumId w:val="18"/>
  </w:num>
  <w:num w:numId="33">
    <w:abstractNumId w:val="31"/>
  </w:num>
  <w:num w:numId="34">
    <w:abstractNumId w:val="55"/>
  </w:num>
  <w:num w:numId="35">
    <w:abstractNumId w:val="34"/>
  </w:num>
  <w:num w:numId="36">
    <w:abstractNumId w:val="50"/>
  </w:num>
  <w:num w:numId="37">
    <w:abstractNumId w:val="8"/>
  </w:num>
  <w:num w:numId="38">
    <w:abstractNumId w:val="3"/>
  </w:num>
  <w:num w:numId="39">
    <w:abstractNumId w:val="30"/>
  </w:num>
  <w:num w:numId="40">
    <w:abstractNumId w:val="22"/>
  </w:num>
  <w:num w:numId="41">
    <w:abstractNumId w:val="52"/>
  </w:num>
  <w:num w:numId="42">
    <w:abstractNumId w:val="5"/>
  </w:num>
  <w:num w:numId="43">
    <w:abstractNumId w:val="15"/>
  </w:num>
  <w:num w:numId="44">
    <w:abstractNumId w:val="42"/>
  </w:num>
  <w:num w:numId="45">
    <w:abstractNumId w:val="38"/>
  </w:num>
  <w:num w:numId="46">
    <w:abstractNumId w:val="17"/>
  </w:num>
  <w:num w:numId="47">
    <w:abstractNumId w:val="20"/>
  </w:num>
  <w:num w:numId="48">
    <w:abstractNumId w:val="58"/>
  </w:num>
  <w:num w:numId="49">
    <w:abstractNumId w:val="26"/>
  </w:num>
  <w:num w:numId="50">
    <w:abstractNumId w:val="27"/>
  </w:num>
  <w:num w:numId="51">
    <w:abstractNumId w:val="16"/>
  </w:num>
  <w:num w:numId="52">
    <w:abstractNumId w:val="41"/>
  </w:num>
  <w:num w:numId="53">
    <w:abstractNumId w:val="72"/>
  </w:num>
  <w:num w:numId="54">
    <w:abstractNumId w:val="25"/>
  </w:num>
  <w:num w:numId="55">
    <w:abstractNumId w:val="9"/>
  </w:num>
  <w:num w:numId="56">
    <w:abstractNumId w:val="61"/>
  </w:num>
  <w:num w:numId="57">
    <w:abstractNumId w:val="45"/>
  </w:num>
  <w:num w:numId="58">
    <w:abstractNumId w:val="7"/>
  </w:num>
  <w:num w:numId="59">
    <w:abstractNumId w:val="29"/>
  </w:num>
  <w:num w:numId="60">
    <w:abstractNumId w:val="2"/>
  </w:num>
  <w:num w:numId="61">
    <w:abstractNumId w:val="68"/>
  </w:num>
  <w:num w:numId="62">
    <w:abstractNumId w:val="6"/>
  </w:num>
  <w:num w:numId="63">
    <w:abstractNumId w:val="44"/>
  </w:num>
  <w:num w:numId="64">
    <w:abstractNumId w:val="64"/>
  </w:num>
  <w:num w:numId="65">
    <w:abstractNumId w:val="71"/>
  </w:num>
  <w:num w:numId="66">
    <w:abstractNumId w:val="46"/>
  </w:num>
  <w:num w:numId="67">
    <w:abstractNumId w:val="51"/>
  </w:num>
  <w:num w:numId="68">
    <w:abstractNumId w:val="14"/>
  </w:num>
  <w:num w:numId="69">
    <w:abstractNumId w:val="73"/>
  </w:num>
  <w:num w:numId="70">
    <w:abstractNumId w:val="76"/>
  </w:num>
  <w:num w:numId="71">
    <w:abstractNumId w:val="43"/>
  </w:num>
  <w:num w:numId="72">
    <w:abstractNumId w:val="1"/>
  </w:num>
  <w:num w:numId="73">
    <w:abstractNumId w:val="11"/>
  </w:num>
  <w:num w:numId="74">
    <w:abstractNumId w:val="57"/>
  </w:num>
  <w:num w:numId="75">
    <w:abstractNumId w:val="36"/>
  </w:num>
  <w:num w:numId="76">
    <w:abstractNumId w:val="48"/>
  </w:num>
  <w:num w:numId="77">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0pfxws652txne9fr5pzavr0xzw0029dwt0&quot;&gt;My EndNote Library&lt;record-ids&gt;&lt;item&gt;2&lt;/item&gt;&lt;item&gt;3&lt;/item&gt;&lt;item&gt;4&lt;/item&gt;&lt;item&gt;5&lt;/item&gt;&lt;item&gt;6&lt;/item&gt;&lt;item&gt;7&lt;/item&gt;&lt;item&gt;8&lt;/item&gt;&lt;item&gt;9&lt;/item&gt;&lt;item&gt;13&lt;/item&gt;&lt;item&gt;14&lt;/item&gt;&lt;item&gt;15&lt;/item&gt;&lt;item&gt;16&lt;/item&gt;&lt;item&gt;18&lt;/item&gt;&lt;item&gt;19&lt;/item&gt;&lt;item&gt;20&lt;/item&gt;&lt;item&gt;21&lt;/item&gt;&lt;item&gt;23&lt;/item&gt;&lt;item&gt;24&lt;/item&gt;&lt;item&gt;25&lt;/item&gt;&lt;item&gt;26&lt;/item&gt;&lt;item&gt;27&lt;/item&gt;&lt;item&gt;28&lt;/item&gt;&lt;item&gt;29&lt;/item&gt;&lt;item&gt;30&lt;/item&gt;&lt;/record-ids&gt;&lt;/item&gt;&lt;/Libraries&gt;"/>
  </w:docVars>
  <w:rsids>
    <w:rsidRoot w:val="008442A0"/>
    <w:rsid w:val="00002277"/>
    <w:rsid w:val="0003220F"/>
    <w:rsid w:val="00035CFB"/>
    <w:rsid w:val="000458D5"/>
    <w:rsid w:val="00046520"/>
    <w:rsid w:val="00051470"/>
    <w:rsid w:val="0005199A"/>
    <w:rsid w:val="00060DB3"/>
    <w:rsid w:val="00061B2A"/>
    <w:rsid w:val="000717E1"/>
    <w:rsid w:val="00075E29"/>
    <w:rsid w:val="000808FF"/>
    <w:rsid w:val="000811C0"/>
    <w:rsid w:val="00082D24"/>
    <w:rsid w:val="0008775A"/>
    <w:rsid w:val="000926C2"/>
    <w:rsid w:val="00092C7B"/>
    <w:rsid w:val="00094325"/>
    <w:rsid w:val="00095AD4"/>
    <w:rsid w:val="000961D2"/>
    <w:rsid w:val="000A3304"/>
    <w:rsid w:val="000A4460"/>
    <w:rsid w:val="000A67AD"/>
    <w:rsid w:val="000B2EB5"/>
    <w:rsid w:val="000B5694"/>
    <w:rsid w:val="000C1CA3"/>
    <w:rsid w:val="000C7065"/>
    <w:rsid w:val="000D45B9"/>
    <w:rsid w:val="000E0EC2"/>
    <w:rsid w:val="000E6E03"/>
    <w:rsid w:val="000F42AE"/>
    <w:rsid w:val="000F68FF"/>
    <w:rsid w:val="001003BE"/>
    <w:rsid w:val="00106FE1"/>
    <w:rsid w:val="00123EBC"/>
    <w:rsid w:val="00127BA4"/>
    <w:rsid w:val="0013684F"/>
    <w:rsid w:val="00143F6E"/>
    <w:rsid w:val="00146907"/>
    <w:rsid w:val="0015004C"/>
    <w:rsid w:val="00180086"/>
    <w:rsid w:val="00180183"/>
    <w:rsid w:val="00187AC1"/>
    <w:rsid w:val="00194D72"/>
    <w:rsid w:val="001B0A5A"/>
    <w:rsid w:val="001B1730"/>
    <w:rsid w:val="001B377B"/>
    <w:rsid w:val="001C1BDE"/>
    <w:rsid w:val="001C2AC5"/>
    <w:rsid w:val="001D6AD4"/>
    <w:rsid w:val="001E07E0"/>
    <w:rsid w:val="001E2AF8"/>
    <w:rsid w:val="001E411B"/>
    <w:rsid w:val="001E5D7D"/>
    <w:rsid w:val="001F2715"/>
    <w:rsid w:val="001F408F"/>
    <w:rsid w:val="001F7752"/>
    <w:rsid w:val="00203F8E"/>
    <w:rsid w:val="002053EA"/>
    <w:rsid w:val="00213E7B"/>
    <w:rsid w:val="00224D11"/>
    <w:rsid w:val="00225554"/>
    <w:rsid w:val="00244BB1"/>
    <w:rsid w:val="00254AC7"/>
    <w:rsid w:val="00254E50"/>
    <w:rsid w:val="002612C2"/>
    <w:rsid w:val="00283CF2"/>
    <w:rsid w:val="00287AEF"/>
    <w:rsid w:val="00292A8C"/>
    <w:rsid w:val="00292DAF"/>
    <w:rsid w:val="002A450B"/>
    <w:rsid w:val="002B654E"/>
    <w:rsid w:val="002C0597"/>
    <w:rsid w:val="002C295B"/>
    <w:rsid w:val="002C4C95"/>
    <w:rsid w:val="002C720B"/>
    <w:rsid w:val="002D7918"/>
    <w:rsid w:val="002D79F2"/>
    <w:rsid w:val="002E26DB"/>
    <w:rsid w:val="002E636C"/>
    <w:rsid w:val="002F6B44"/>
    <w:rsid w:val="00307E7A"/>
    <w:rsid w:val="003259ED"/>
    <w:rsid w:val="00325A4F"/>
    <w:rsid w:val="00327578"/>
    <w:rsid w:val="00335222"/>
    <w:rsid w:val="00341EEA"/>
    <w:rsid w:val="00343917"/>
    <w:rsid w:val="00345344"/>
    <w:rsid w:val="003473BB"/>
    <w:rsid w:val="003515E5"/>
    <w:rsid w:val="003539B2"/>
    <w:rsid w:val="00355305"/>
    <w:rsid w:val="00362F51"/>
    <w:rsid w:val="00363210"/>
    <w:rsid w:val="00372908"/>
    <w:rsid w:val="00384085"/>
    <w:rsid w:val="003975AC"/>
    <w:rsid w:val="003A0BE3"/>
    <w:rsid w:val="003A3E84"/>
    <w:rsid w:val="003C37C1"/>
    <w:rsid w:val="003C4945"/>
    <w:rsid w:val="003C4DB6"/>
    <w:rsid w:val="003D0D16"/>
    <w:rsid w:val="003D168F"/>
    <w:rsid w:val="003D3B1E"/>
    <w:rsid w:val="003D5BEE"/>
    <w:rsid w:val="003E6C98"/>
    <w:rsid w:val="003F79DC"/>
    <w:rsid w:val="0040240E"/>
    <w:rsid w:val="004162A6"/>
    <w:rsid w:val="00422A3C"/>
    <w:rsid w:val="004310C6"/>
    <w:rsid w:val="00433634"/>
    <w:rsid w:val="004362EA"/>
    <w:rsid w:val="004436C8"/>
    <w:rsid w:val="00456652"/>
    <w:rsid w:val="00457D14"/>
    <w:rsid w:val="00464552"/>
    <w:rsid w:val="004677F8"/>
    <w:rsid w:val="00470B22"/>
    <w:rsid w:val="0048423F"/>
    <w:rsid w:val="00492AC6"/>
    <w:rsid w:val="004A065A"/>
    <w:rsid w:val="004A458C"/>
    <w:rsid w:val="004B0A30"/>
    <w:rsid w:val="004B4758"/>
    <w:rsid w:val="004C01A3"/>
    <w:rsid w:val="004C206D"/>
    <w:rsid w:val="004C7327"/>
    <w:rsid w:val="004D2EBC"/>
    <w:rsid w:val="004E3331"/>
    <w:rsid w:val="004E6403"/>
    <w:rsid w:val="004F2EA7"/>
    <w:rsid w:val="004F385E"/>
    <w:rsid w:val="004F40F6"/>
    <w:rsid w:val="004F5A09"/>
    <w:rsid w:val="004F5A8F"/>
    <w:rsid w:val="00526157"/>
    <w:rsid w:val="00530CE6"/>
    <w:rsid w:val="00530F3D"/>
    <w:rsid w:val="0055541F"/>
    <w:rsid w:val="00571EB5"/>
    <w:rsid w:val="00583EE8"/>
    <w:rsid w:val="00594344"/>
    <w:rsid w:val="0059608B"/>
    <w:rsid w:val="005A17D6"/>
    <w:rsid w:val="005B3246"/>
    <w:rsid w:val="005B399D"/>
    <w:rsid w:val="005B51EF"/>
    <w:rsid w:val="005B6613"/>
    <w:rsid w:val="005C0253"/>
    <w:rsid w:val="005C30D1"/>
    <w:rsid w:val="005C7786"/>
    <w:rsid w:val="005D1CDF"/>
    <w:rsid w:val="005D33FE"/>
    <w:rsid w:val="005D45EC"/>
    <w:rsid w:val="005D6601"/>
    <w:rsid w:val="005E0169"/>
    <w:rsid w:val="005E1153"/>
    <w:rsid w:val="005E165D"/>
    <w:rsid w:val="005E233D"/>
    <w:rsid w:val="005E3E07"/>
    <w:rsid w:val="005E7041"/>
    <w:rsid w:val="005E75B0"/>
    <w:rsid w:val="005F27B6"/>
    <w:rsid w:val="00606318"/>
    <w:rsid w:val="00616BED"/>
    <w:rsid w:val="00630134"/>
    <w:rsid w:val="00631ABC"/>
    <w:rsid w:val="006338E7"/>
    <w:rsid w:val="00642FD0"/>
    <w:rsid w:val="006430E5"/>
    <w:rsid w:val="00657365"/>
    <w:rsid w:val="00660616"/>
    <w:rsid w:val="00664788"/>
    <w:rsid w:val="0066687F"/>
    <w:rsid w:val="00674464"/>
    <w:rsid w:val="00675BA4"/>
    <w:rsid w:val="00677EF6"/>
    <w:rsid w:val="00681C9E"/>
    <w:rsid w:val="00692E9F"/>
    <w:rsid w:val="006955CF"/>
    <w:rsid w:val="00695825"/>
    <w:rsid w:val="0069616E"/>
    <w:rsid w:val="006969CB"/>
    <w:rsid w:val="006B36FD"/>
    <w:rsid w:val="006B46E7"/>
    <w:rsid w:val="006E2546"/>
    <w:rsid w:val="006E4D9C"/>
    <w:rsid w:val="006E6F43"/>
    <w:rsid w:val="00706ECE"/>
    <w:rsid w:val="0070723C"/>
    <w:rsid w:val="007076EF"/>
    <w:rsid w:val="00710EA0"/>
    <w:rsid w:val="0071234B"/>
    <w:rsid w:val="00715DD4"/>
    <w:rsid w:val="00731E73"/>
    <w:rsid w:val="00735F5B"/>
    <w:rsid w:val="00740DF9"/>
    <w:rsid w:val="00741E27"/>
    <w:rsid w:val="00742350"/>
    <w:rsid w:val="00745A8B"/>
    <w:rsid w:val="00763A88"/>
    <w:rsid w:val="00764648"/>
    <w:rsid w:val="0078422B"/>
    <w:rsid w:val="00784FE7"/>
    <w:rsid w:val="00793FD4"/>
    <w:rsid w:val="007A6ABE"/>
    <w:rsid w:val="007B310C"/>
    <w:rsid w:val="007C21F9"/>
    <w:rsid w:val="007F6619"/>
    <w:rsid w:val="00804E04"/>
    <w:rsid w:val="0081066B"/>
    <w:rsid w:val="00811441"/>
    <w:rsid w:val="00814EA7"/>
    <w:rsid w:val="00825AF6"/>
    <w:rsid w:val="0083277F"/>
    <w:rsid w:val="00835C3E"/>
    <w:rsid w:val="0083756E"/>
    <w:rsid w:val="0084178A"/>
    <w:rsid w:val="00841D46"/>
    <w:rsid w:val="008420C1"/>
    <w:rsid w:val="008441F3"/>
    <w:rsid w:val="008442A0"/>
    <w:rsid w:val="00844330"/>
    <w:rsid w:val="008535DE"/>
    <w:rsid w:val="00855CA8"/>
    <w:rsid w:val="00862B90"/>
    <w:rsid w:val="00864109"/>
    <w:rsid w:val="008676ED"/>
    <w:rsid w:val="0088328C"/>
    <w:rsid w:val="00883B85"/>
    <w:rsid w:val="00886221"/>
    <w:rsid w:val="0088703A"/>
    <w:rsid w:val="00894662"/>
    <w:rsid w:val="008A4D51"/>
    <w:rsid w:val="008A63D1"/>
    <w:rsid w:val="008A6FA9"/>
    <w:rsid w:val="008A74BD"/>
    <w:rsid w:val="008B0398"/>
    <w:rsid w:val="008B0A5F"/>
    <w:rsid w:val="008E1BF7"/>
    <w:rsid w:val="008E3A20"/>
    <w:rsid w:val="008E6B65"/>
    <w:rsid w:val="008E745F"/>
    <w:rsid w:val="008F4363"/>
    <w:rsid w:val="0090251B"/>
    <w:rsid w:val="00902BD7"/>
    <w:rsid w:val="00903660"/>
    <w:rsid w:val="00904C81"/>
    <w:rsid w:val="00913CBE"/>
    <w:rsid w:val="00915B3D"/>
    <w:rsid w:val="00923797"/>
    <w:rsid w:val="009267D0"/>
    <w:rsid w:val="009377E7"/>
    <w:rsid w:val="009419AE"/>
    <w:rsid w:val="00944F03"/>
    <w:rsid w:val="009457E2"/>
    <w:rsid w:val="009509E5"/>
    <w:rsid w:val="00962F65"/>
    <w:rsid w:val="00971A56"/>
    <w:rsid w:val="009721D8"/>
    <w:rsid w:val="00984EF1"/>
    <w:rsid w:val="009925F9"/>
    <w:rsid w:val="009930B1"/>
    <w:rsid w:val="009947E7"/>
    <w:rsid w:val="009A011B"/>
    <w:rsid w:val="009A020C"/>
    <w:rsid w:val="009A2CA7"/>
    <w:rsid w:val="009A4722"/>
    <w:rsid w:val="009B2096"/>
    <w:rsid w:val="009B2890"/>
    <w:rsid w:val="009B4FD6"/>
    <w:rsid w:val="009C392D"/>
    <w:rsid w:val="009C48FF"/>
    <w:rsid w:val="009C73D0"/>
    <w:rsid w:val="009C791A"/>
    <w:rsid w:val="009D3C06"/>
    <w:rsid w:val="009D5F80"/>
    <w:rsid w:val="009D672C"/>
    <w:rsid w:val="009E2670"/>
    <w:rsid w:val="009E3AD4"/>
    <w:rsid w:val="009E4C0F"/>
    <w:rsid w:val="009F0185"/>
    <w:rsid w:val="009F07B8"/>
    <w:rsid w:val="009F1B3D"/>
    <w:rsid w:val="009F4313"/>
    <w:rsid w:val="009F5BB4"/>
    <w:rsid w:val="00A028CB"/>
    <w:rsid w:val="00A07101"/>
    <w:rsid w:val="00A22A94"/>
    <w:rsid w:val="00A25FE9"/>
    <w:rsid w:val="00A27847"/>
    <w:rsid w:val="00A3181C"/>
    <w:rsid w:val="00A41DCD"/>
    <w:rsid w:val="00A42C05"/>
    <w:rsid w:val="00A562ED"/>
    <w:rsid w:val="00A57B68"/>
    <w:rsid w:val="00A66CA1"/>
    <w:rsid w:val="00A75EC2"/>
    <w:rsid w:val="00A94BE6"/>
    <w:rsid w:val="00AB0512"/>
    <w:rsid w:val="00AB5B32"/>
    <w:rsid w:val="00AE17F4"/>
    <w:rsid w:val="00AE1978"/>
    <w:rsid w:val="00AE4396"/>
    <w:rsid w:val="00AF0371"/>
    <w:rsid w:val="00AF228E"/>
    <w:rsid w:val="00AF3841"/>
    <w:rsid w:val="00B03911"/>
    <w:rsid w:val="00B0633D"/>
    <w:rsid w:val="00B10F94"/>
    <w:rsid w:val="00B1143B"/>
    <w:rsid w:val="00B1335C"/>
    <w:rsid w:val="00B15FBE"/>
    <w:rsid w:val="00B17900"/>
    <w:rsid w:val="00B21E56"/>
    <w:rsid w:val="00B32C6C"/>
    <w:rsid w:val="00B3314B"/>
    <w:rsid w:val="00B4705A"/>
    <w:rsid w:val="00B511FE"/>
    <w:rsid w:val="00B569E7"/>
    <w:rsid w:val="00B62594"/>
    <w:rsid w:val="00B628B5"/>
    <w:rsid w:val="00B66129"/>
    <w:rsid w:val="00B67809"/>
    <w:rsid w:val="00B82E1E"/>
    <w:rsid w:val="00B85908"/>
    <w:rsid w:val="00B9605A"/>
    <w:rsid w:val="00BA03B7"/>
    <w:rsid w:val="00BA4824"/>
    <w:rsid w:val="00BA6153"/>
    <w:rsid w:val="00BB0FCF"/>
    <w:rsid w:val="00BB5394"/>
    <w:rsid w:val="00BC79FC"/>
    <w:rsid w:val="00BC7F8E"/>
    <w:rsid w:val="00BD3302"/>
    <w:rsid w:val="00BD6ACC"/>
    <w:rsid w:val="00BD7317"/>
    <w:rsid w:val="00BE4172"/>
    <w:rsid w:val="00BE5B93"/>
    <w:rsid w:val="00BE5DF0"/>
    <w:rsid w:val="00BF0C4D"/>
    <w:rsid w:val="00BF2B49"/>
    <w:rsid w:val="00BF7BA2"/>
    <w:rsid w:val="00C02C0A"/>
    <w:rsid w:val="00C2550C"/>
    <w:rsid w:val="00C27E3E"/>
    <w:rsid w:val="00C30FA2"/>
    <w:rsid w:val="00C343C5"/>
    <w:rsid w:val="00C41112"/>
    <w:rsid w:val="00C47CC8"/>
    <w:rsid w:val="00C50617"/>
    <w:rsid w:val="00C50B9A"/>
    <w:rsid w:val="00C50C78"/>
    <w:rsid w:val="00C52596"/>
    <w:rsid w:val="00C55B4F"/>
    <w:rsid w:val="00C57D71"/>
    <w:rsid w:val="00C600A2"/>
    <w:rsid w:val="00C6134C"/>
    <w:rsid w:val="00C6550B"/>
    <w:rsid w:val="00C76C4C"/>
    <w:rsid w:val="00C857B9"/>
    <w:rsid w:val="00C94C95"/>
    <w:rsid w:val="00CA2C52"/>
    <w:rsid w:val="00CA534B"/>
    <w:rsid w:val="00CA6E19"/>
    <w:rsid w:val="00CB1D32"/>
    <w:rsid w:val="00CB290B"/>
    <w:rsid w:val="00CB61C6"/>
    <w:rsid w:val="00CC0DA1"/>
    <w:rsid w:val="00CD3B13"/>
    <w:rsid w:val="00CD3B5C"/>
    <w:rsid w:val="00CE164B"/>
    <w:rsid w:val="00CE4296"/>
    <w:rsid w:val="00CE4F1D"/>
    <w:rsid w:val="00CF0E3C"/>
    <w:rsid w:val="00CF3A23"/>
    <w:rsid w:val="00D05B35"/>
    <w:rsid w:val="00D162C1"/>
    <w:rsid w:val="00D26207"/>
    <w:rsid w:val="00D42301"/>
    <w:rsid w:val="00D4323B"/>
    <w:rsid w:val="00D433F3"/>
    <w:rsid w:val="00D445C9"/>
    <w:rsid w:val="00D52107"/>
    <w:rsid w:val="00D5743F"/>
    <w:rsid w:val="00D6399E"/>
    <w:rsid w:val="00D70E40"/>
    <w:rsid w:val="00D74AE5"/>
    <w:rsid w:val="00D83D98"/>
    <w:rsid w:val="00D84092"/>
    <w:rsid w:val="00D84746"/>
    <w:rsid w:val="00D97516"/>
    <w:rsid w:val="00DA13B3"/>
    <w:rsid w:val="00DA5C69"/>
    <w:rsid w:val="00DA72D6"/>
    <w:rsid w:val="00DB0753"/>
    <w:rsid w:val="00DB2CBC"/>
    <w:rsid w:val="00DB70C2"/>
    <w:rsid w:val="00DB79D5"/>
    <w:rsid w:val="00DC7DB4"/>
    <w:rsid w:val="00DD7639"/>
    <w:rsid w:val="00DD7948"/>
    <w:rsid w:val="00DE192F"/>
    <w:rsid w:val="00DE1F27"/>
    <w:rsid w:val="00DF0285"/>
    <w:rsid w:val="00DF3585"/>
    <w:rsid w:val="00DF646E"/>
    <w:rsid w:val="00DF6AB8"/>
    <w:rsid w:val="00E03FE0"/>
    <w:rsid w:val="00E04EBB"/>
    <w:rsid w:val="00E0741B"/>
    <w:rsid w:val="00E102AF"/>
    <w:rsid w:val="00E174C0"/>
    <w:rsid w:val="00E2496C"/>
    <w:rsid w:val="00E7083B"/>
    <w:rsid w:val="00E77CC4"/>
    <w:rsid w:val="00E807E1"/>
    <w:rsid w:val="00E846C4"/>
    <w:rsid w:val="00E93969"/>
    <w:rsid w:val="00EA0BC6"/>
    <w:rsid w:val="00EA1E98"/>
    <w:rsid w:val="00EA2E6B"/>
    <w:rsid w:val="00EA55D7"/>
    <w:rsid w:val="00EA5F3E"/>
    <w:rsid w:val="00EB730E"/>
    <w:rsid w:val="00EB754C"/>
    <w:rsid w:val="00EC1AB5"/>
    <w:rsid w:val="00EC299E"/>
    <w:rsid w:val="00EC7B06"/>
    <w:rsid w:val="00ED195F"/>
    <w:rsid w:val="00EE26D1"/>
    <w:rsid w:val="00EE5049"/>
    <w:rsid w:val="00EE6D9D"/>
    <w:rsid w:val="00EE7848"/>
    <w:rsid w:val="00EF3457"/>
    <w:rsid w:val="00EF4338"/>
    <w:rsid w:val="00EF455B"/>
    <w:rsid w:val="00F00EE0"/>
    <w:rsid w:val="00F01C7E"/>
    <w:rsid w:val="00F03321"/>
    <w:rsid w:val="00F101A5"/>
    <w:rsid w:val="00F105A6"/>
    <w:rsid w:val="00F16FA4"/>
    <w:rsid w:val="00F420E9"/>
    <w:rsid w:val="00F44808"/>
    <w:rsid w:val="00F50055"/>
    <w:rsid w:val="00F56FC7"/>
    <w:rsid w:val="00F66B19"/>
    <w:rsid w:val="00F67152"/>
    <w:rsid w:val="00F7188D"/>
    <w:rsid w:val="00F75554"/>
    <w:rsid w:val="00F80CCB"/>
    <w:rsid w:val="00F82251"/>
    <w:rsid w:val="00F86D81"/>
    <w:rsid w:val="00F87919"/>
    <w:rsid w:val="00F9061C"/>
    <w:rsid w:val="00F927FD"/>
    <w:rsid w:val="00FA0A22"/>
    <w:rsid w:val="00FA3770"/>
    <w:rsid w:val="00FB320F"/>
    <w:rsid w:val="00FB5643"/>
    <w:rsid w:val="00FB59CD"/>
    <w:rsid w:val="00FC0E99"/>
    <w:rsid w:val="00FC7406"/>
    <w:rsid w:val="00FC7737"/>
    <w:rsid w:val="00FD015D"/>
    <w:rsid w:val="00FD7A0C"/>
    <w:rsid w:val="00FF55A3"/>
    <w:rsid w:val="00FF6521"/>
    <w:rsid w:val="00FF7B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B6CF"/>
  <w15:chartTrackingRefBased/>
  <w15:docId w15:val="{9F78723D-5920-4E2C-9A44-FDF8018C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92D"/>
    <w:pPr>
      <w:spacing w:after="0" w:line="360" w:lineRule="auto"/>
    </w:pPr>
    <w:rPr>
      <w:rFonts w:ascii="Times New Roman" w:hAnsi="Times New Roman"/>
      <w:sz w:val="24"/>
    </w:rPr>
  </w:style>
  <w:style w:type="paragraph" w:styleId="Overskrift1">
    <w:name w:val="heading 1"/>
    <w:basedOn w:val="Normal"/>
    <w:next w:val="Normal"/>
    <w:link w:val="Overskrift1Tegn"/>
    <w:autoRedefine/>
    <w:uiPriority w:val="9"/>
    <w:qFormat/>
    <w:rsid w:val="000808FF"/>
    <w:pPr>
      <w:keepNext/>
      <w:keepLines/>
      <w:spacing w:before="240"/>
      <w:outlineLvl w:val="0"/>
    </w:pPr>
    <w:rPr>
      <w:rFonts w:cs="Times New Roman"/>
      <w:b/>
      <w:sz w:val="32"/>
      <w:szCs w:val="24"/>
    </w:rPr>
  </w:style>
  <w:style w:type="paragraph" w:styleId="Overskrift2">
    <w:name w:val="heading 2"/>
    <w:basedOn w:val="Normal"/>
    <w:next w:val="Normal"/>
    <w:link w:val="Overskrift2Tegn"/>
    <w:autoRedefine/>
    <w:uiPriority w:val="9"/>
    <w:unhideWhenUsed/>
    <w:qFormat/>
    <w:rsid w:val="0081066B"/>
    <w:pPr>
      <w:keepNext/>
      <w:keepLines/>
      <w:spacing w:before="40"/>
      <w:outlineLvl w:val="1"/>
    </w:pPr>
    <w:rPr>
      <w:rFonts w:eastAsiaTheme="majorEastAsia" w:cs="Times New Roman"/>
      <w:b/>
      <w:sz w:val="28"/>
      <w:szCs w:val="28"/>
    </w:rPr>
  </w:style>
  <w:style w:type="paragraph" w:styleId="Overskrift3">
    <w:name w:val="heading 3"/>
    <w:basedOn w:val="Normal"/>
    <w:next w:val="Normal"/>
    <w:link w:val="Overskrift3Tegn"/>
    <w:uiPriority w:val="9"/>
    <w:unhideWhenUsed/>
    <w:qFormat/>
    <w:rsid w:val="005C30D1"/>
    <w:pPr>
      <w:keepNext/>
      <w:keepLines/>
      <w:spacing w:before="40"/>
      <w:outlineLvl w:val="2"/>
    </w:pPr>
    <w:rPr>
      <w:rFonts w:eastAsiaTheme="majorEastAsia" w:cstheme="majorBidi"/>
      <w:b/>
      <w:sz w:val="2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C30D1"/>
    <w:pPr>
      <w:contextualSpacing/>
    </w:pPr>
    <w:rPr>
      <w:rFonts w:eastAsiaTheme="majorEastAsia" w:cstheme="majorBidi"/>
      <w:spacing w:val="-10"/>
      <w:kern w:val="28"/>
      <w:sz w:val="48"/>
      <w:szCs w:val="56"/>
    </w:rPr>
  </w:style>
  <w:style w:type="character" w:customStyle="1" w:styleId="TittelTegn">
    <w:name w:val="Tittel Tegn"/>
    <w:basedOn w:val="Standardskriftforavsnitt"/>
    <w:link w:val="Tittel"/>
    <w:uiPriority w:val="10"/>
    <w:rsid w:val="005C30D1"/>
    <w:rPr>
      <w:rFonts w:ascii="Times New Roman" w:eastAsiaTheme="majorEastAsia" w:hAnsi="Times New Roman" w:cstheme="majorBidi"/>
      <w:spacing w:val="-10"/>
      <w:kern w:val="28"/>
      <w:sz w:val="48"/>
      <w:szCs w:val="56"/>
    </w:rPr>
  </w:style>
  <w:style w:type="character" w:customStyle="1" w:styleId="Overskrift2Tegn">
    <w:name w:val="Overskrift 2 Tegn"/>
    <w:basedOn w:val="Standardskriftforavsnitt"/>
    <w:link w:val="Overskrift2"/>
    <w:uiPriority w:val="9"/>
    <w:rsid w:val="0081066B"/>
    <w:rPr>
      <w:rFonts w:ascii="Times New Roman" w:eastAsiaTheme="majorEastAsia" w:hAnsi="Times New Roman" w:cs="Times New Roman"/>
      <w:b/>
      <w:sz w:val="28"/>
      <w:szCs w:val="28"/>
    </w:rPr>
  </w:style>
  <w:style w:type="character" w:customStyle="1" w:styleId="Overskrift1Tegn">
    <w:name w:val="Overskrift 1 Tegn"/>
    <w:basedOn w:val="Standardskriftforavsnitt"/>
    <w:link w:val="Overskrift1"/>
    <w:uiPriority w:val="9"/>
    <w:rsid w:val="000808FF"/>
    <w:rPr>
      <w:rFonts w:ascii="Times New Roman" w:hAnsi="Times New Roman" w:cs="Times New Roman"/>
      <w:b/>
      <w:sz w:val="32"/>
      <w:szCs w:val="24"/>
    </w:rPr>
  </w:style>
  <w:style w:type="character" w:customStyle="1" w:styleId="Overskrift3Tegn">
    <w:name w:val="Overskrift 3 Tegn"/>
    <w:basedOn w:val="Standardskriftforavsnitt"/>
    <w:link w:val="Overskrift3"/>
    <w:uiPriority w:val="9"/>
    <w:rsid w:val="005C30D1"/>
    <w:rPr>
      <w:rFonts w:ascii="Times New Roman" w:eastAsiaTheme="majorEastAsia" w:hAnsi="Times New Roman" w:cstheme="majorBidi"/>
      <w:b/>
      <w:sz w:val="26"/>
      <w:szCs w:val="24"/>
    </w:rPr>
  </w:style>
  <w:style w:type="paragraph" w:styleId="Listeavsnitt">
    <w:name w:val="List Paragraph"/>
    <w:basedOn w:val="Normal"/>
    <w:link w:val="ListeavsnittTegn"/>
    <w:uiPriority w:val="34"/>
    <w:qFormat/>
    <w:rsid w:val="001C2AC5"/>
    <w:pPr>
      <w:ind w:left="720"/>
      <w:contextualSpacing/>
    </w:pPr>
  </w:style>
  <w:style w:type="character" w:styleId="Hyperkobling">
    <w:name w:val="Hyperlink"/>
    <w:basedOn w:val="Standardskriftforavsnitt"/>
    <w:uiPriority w:val="99"/>
    <w:unhideWhenUsed/>
    <w:rsid w:val="00CF0E3C"/>
    <w:rPr>
      <w:color w:val="0563C1" w:themeColor="hyperlink"/>
      <w:u w:val="single"/>
    </w:rPr>
  </w:style>
  <w:style w:type="character" w:customStyle="1" w:styleId="Ulstomtale1">
    <w:name w:val="Uløst omtale1"/>
    <w:basedOn w:val="Standardskriftforavsnitt"/>
    <w:uiPriority w:val="99"/>
    <w:semiHidden/>
    <w:unhideWhenUsed/>
    <w:rsid w:val="00CF0E3C"/>
    <w:rPr>
      <w:color w:val="808080"/>
      <w:shd w:val="clear" w:color="auto" w:fill="E6E6E6"/>
    </w:rPr>
  </w:style>
  <w:style w:type="paragraph" w:styleId="Bibliografi">
    <w:name w:val="Bibliography"/>
    <w:basedOn w:val="Normal"/>
    <w:next w:val="Normal"/>
    <w:uiPriority w:val="37"/>
    <w:unhideWhenUsed/>
    <w:rsid w:val="007B310C"/>
    <w:pPr>
      <w:spacing w:after="160" w:line="259" w:lineRule="auto"/>
    </w:pPr>
    <w:rPr>
      <w:rFonts w:asciiTheme="minorHAnsi" w:hAnsiTheme="minorHAnsi"/>
      <w:sz w:val="22"/>
    </w:rPr>
  </w:style>
  <w:style w:type="paragraph" w:customStyle="1" w:styleId="EndNoteBibliography">
    <w:name w:val="EndNote Bibliography"/>
    <w:basedOn w:val="Normal"/>
    <w:link w:val="EndNoteBibliographyTegn"/>
    <w:rsid w:val="007B310C"/>
    <w:pPr>
      <w:spacing w:after="120" w:line="240" w:lineRule="auto"/>
    </w:pPr>
    <w:rPr>
      <w:rFonts w:ascii="Arial" w:hAnsi="Arial" w:cs="Arial"/>
      <w:szCs w:val="24"/>
      <w:lang w:val="en-US"/>
    </w:rPr>
  </w:style>
  <w:style w:type="paragraph" w:styleId="Topptekst">
    <w:name w:val="header"/>
    <w:basedOn w:val="Normal"/>
    <w:link w:val="TopptekstTegn"/>
    <w:uiPriority w:val="99"/>
    <w:unhideWhenUsed/>
    <w:rsid w:val="007B310C"/>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7B310C"/>
    <w:rPr>
      <w:rFonts w:ascii="Times New Roman" w:hAnsi="Times New Roman"/>
      <w:sz w:val="24"/>
    </w:rPr>
  </w:style>
  <w:style w:type="paragraph" w:styleId="Bunntekst">
    <w:name w:val="footer"/>
    <w:basedOn w:val="Normal"/>
    <w:link w:val="BunntekstTegn"/>
    <w:uiPriority w:val="99"/>
    <w:unhideWhenUsed/>
    <w:rsid w:val="007B310C"/>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7B310C"/>
    <w:rPr>
      <w:rFonts w:ascii="Times New Roman" w:hAnsi="Times New Roman"/>
      <w:sz w:val="24"/>
    </w:rPr>
  </w:style>
  <w:style w:type="character" w:styleId="Sidetall">
    <w:name w:val="page number"/>
    <w:basedOn w:val="Standardskriftforavsnitt"/>
    <w:uiPriority w:val="99"/>
    <w:semiHidden/>
    <w:unhideWhenUsed/>
    <w:rsid w:val="007B310C"/>
  </w:style>
  <w:style w:type="character" w:styleId="Fulgthyperkobling">
    <w:name w:val="FollowedHyperlink"/>
    <w:basedOn w:val="Standardskriftforavsnitt"/>
    <w:uiPriority w:val="99"/>
    <w:semiHidden/>
    <w:unhideWhenUsed/>
    <w:rsid w:val="00F03321"/>
    <w:rPr>
      <w:color w:val="954F72" w:themeColor="followedHyperlink"/>
      <w:u w:val="single"/>
    </w:rPr>
  </w:style>
  <w:style w:type="paragraph" w:customStyle="1" w:styleId="EndNoteBibliographyTitle">
    <w:name w:val="EndNote Bibliography Title"/>
    <w:basedOn w:val="Normal"/>
    <w:rsid w:val="004E6403"/>
    <w:pPr>
      <w:jc w:val="center"/>
    </w:pPr>
    <w:rPr>
      <w:rFonts w:ascii="Arial" w:hAnsi="Arial" w:cs="Arial"/>
      <w:lang w:val="en-US"/>
    </w:rPr>
  </w:style>
  <w:style w:type="character" w:customStyle="1" w:styleId="EndNoteBibliographyTegn">
    <w:name w:val="EndNote Bibliography Tegn"/>
    <w:basedOn w:val="Standardskriftforavsnitt"/>
    <w:link w:val="EndNoteBibliography"/>
    <w:rsid w:val="00BE4172"/>
    <w:rPr>
      <w:rFonts w:ascii="Arial" w:hAnsi="Arial" w:cs="Arial"/>
      <w:sz w:val="24"/>
      <w:szCs w:val="24"/>
      <w:lang w:val="en-US"/>
    </w:rPr>
  </w:style>
  <w:style w:type="character" w:customStyle="1" w:styleId="ListeavsnittTegn">
    <w:name w:val="Listeavsnitt Tegn"/>
    <w:basedOn w:val="Standardskriftforavsnitt"/>
    <w:link w:val="Listeavsnitt"/>
    <w:uiPriority w:val="34"/>
    <w:rsid w:val="00BE4172"/>
    <w:rPr>
      <w:rFonts w:ascii="Times New Roman" w:hAnsi="Times New Roman"/>
      <w:sz w:val="24"/>
    </w:rPr>
  </w:style>
  <w:style w:type="character" w:customStyle="1" w:styleId="UnresolvedMention">
    <w:name w:val="Unresolved Mention"/>
    <w:basedOn w:val="Standardskriftforavsnitt"/>
    <w:uiPriority w:val="99"/>
    <w:rsid w:val="000F68FF"/>
    <w:rPr>
      <w:color w:val="808080"/>
      <w:shd w:val="clear" w:color="auto" w:fill="E6E6E6"/>
    </w:rPr>
  </w:style>
  <w:style w:type="paragraph" w:styleId="Bobletekst">
    <w:name w:val="Balloon Text"/>
    <w:basedOn w:val="Normal"/>
    <w:link w:val="BobletekstTegn"/>
    <w:uiPriority w:val="99"/>
    <w:semiHidden/>
    <w:unhideWhenUsed/>
    <w:rsid w:val="00457D1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57D14"/>
    <w:rPr>
      <w:rFonts w:ascii="Segoe UI" w:hAnsi="Segoe UI" w:cs="Segoe UI"/>
      <w:sz w:val="18"/>
      <w:szCs w:val="18"/>
    </w:rPr>
  </w:style>
  <w:style w:type="character" w:styleId="Merknadsreferanse">
    <w:name w:val="annotation reference"/>
    <w:basedOn w:val="Standardskriftforavsnitt"/>
    <w:uiPriority w:val="99"/>
    <w:semiHidden/>
    <w:unhideWhenUsed/>
    <w:rsid w:val="001F7752"/>
    <w:rPr>
      <w:sz w:val="16"/>
      <w:szCs w:val="16"/>
    </w:rPr>
  </w:style>
  <w:style w:type="paragraph" w:styleId="Merknadstekst">
    <w:name w:val="annotation text"/>
    <w:basedOn w:val="Normal"/>
    <w:link w:val="MerknadstekstTegn"/>
    <w:uiPriority w:val="99"/>
    <w:semiHidden/>
    <w:unhideWhenUsed/>
    <w:rsid w:val="001F775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F7752"/>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1F7752"/>
    <w:rPr>
      <w:b/>
      <w:bCs/>
    </w:rPr>
  </w:style>
  <w:style w:type="character" w:customStyle="1" w:styleId="KommentaremneTegn">
    <w:name w:val="Kommentaremne Tegn"/>
    <w:basedOn w:val="MerknadstekstTegn"/>
    <w:link w:val="Kommentaremne"/>
    <w:uiPriority w:val="99"/>
    <w:semiHidden/>
    <w:rsid w:val="001F775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9550">
      <w:bodyDiv w:val="1"/>
      <w:marLeft w:val="0"/>
      <w:marRight w:val="0"/>
      <w:marTop w:val="0"/>
      <w:marBottom w:val="0"/>
      <w:divBdr>
        <w:top w:val="none" w:sz="0" w:space="0" w:color="auto"/>
        <w:left w:val="none" w:sz="0" w:space="0" w:color="auto"/>
        <w:bottom w:val="none" w:sz="0" w:space="0" w:color="auto"/>
        <w:right w:val="none" w:sz="0" w:space="0" w:color="auto"/>
      </w:divBdr>
    </w:div>
    <w:div w:id="156001211">
      <w:bodyDiv w:val="1"/>
      <w:marLeft w:val="0"/>
      <w:marRight w:val="0"/>
      <w:marTop w:val="0"/>
      <w:marBottom w:val="0"/>
      <w:divBdr>
        <w:top w:val="none" w:sz="0" w:space="0" w:color="auto"/>
        <w:left w:val="none" w:sz="0" w:space="0" w:color="auto"/>
        <w:bottom w:val="none" w:sz="0" w:space="0" w:color="auto"/>
        <w:right w:val="none" w:sz="0" w:space="0" w:color="auto"/>
      </w:divBdr>
    </w:div>
    <w:div w:id="192620663">
      <w:bodyDiv w:val="1"/>
      <w:marLeft w:val="0"/>
      <w:marRight w:val="0"/>
      <w:marTop w:val="0"/>
      <w:marBottom w:val="0"/>
      <w:divBdr>
        <w:top w:val="none" w:sz="0" w:space="0" w:color="auto"/>
        <w:left w:val="none" w:sz="0" w:space="0" w:color="auto"/>
        <w:bottom w:val="none" w:sz="0" w:space="0" w:color="auto"/>
        <w:right w:val="none" w:sz="0" w:space="0" w:color="auto"/>
      </w:divBdr>
    </w:div>
    <w:div w:id="348526051">
      <w:bodyDiv w:val="1"/>
      <w:marLeft w:val="0"/>
      <w:marRight w:val="0"/>
      <w:marTop w:val="0"/>
      <w:marBottom w:val="0"/>
      <w:divBdr>
        <w:top w:val="none" w:sz="0" w:space="0" w:color="auto"/>
        <w:left w:val="none" w:sz="0" w:space="0" w:color="auto"/>
        <w:bottom w:val="none" w:sz="0" w:space="0" w:color="auto"/>
        <w:right w:val="none" w:sz="0" w:space="0" w:color="auto"/>
      </w:divBdr>
    </w:div>
    <w:div w:id="480119749">
      <w:bodyDiv w:val="1"/>
      <w:marLeft w:val="0"/>
      <w:marRight w:val="0"/>
      <w:marTop w:val="0"/>
      <w:marBottom w:val="0"/>
      <w:divBdr>
        <w:top w:val="none" w:sz="0" w:space="0" w:color="auto"/>
        <w:left w:val="none" w:sz="0" w:space="0" w:color="auto"/>
        <w:bottom w:val="none" w:sz="0" w:space="0" w:color="auto"/>
        <w:right w:val="none" w:sz="0" w:space="0" w:color="auto"/>
      </w:divBdr>
    </w:div>
    <w:div w:id="480271452">
      <w:bodyDiv w:val="1"/>
      <w:marLeft w:val="0"/>
      <w:marRight w:val="0"/>
      <w:marTop w:val="0"/>
      <w:marBottom w:val="0"/>
      <w:divBdr>
        <w:top w:val="none" w:sz="0" w:space="0" w:color="auto"/>
        <w:left w:val="none" w:sz="0" w:space="0" w:color="auto"/>
        <w:bottom w:val="none" w:sz="0" w:space="0" w:color="auto"/>
        <w:right w:val="none" w:sz="0" w:space="0" w:color="auto"/>
      </w:divBdr>
    </w:div>
    <w:div w:id="486554178">
      <w:bodyDiv w:val="1"/>
      <w:marLeft w:val="0"/>
      <w:marRight w:val="0"/>
      <w:marTop w:val="0"/>
      <w:marBottom w:val="0"/>
      <w:divBdr>
        <w:top w:val="none" w:sz="0" w:space="0" w:color="auto"/>
        <w:left w:val="none" w:sz="0" w:space="0" w:color="auto"/>
        <w:bottom w:val="none" w:sz="0" w:space="0" w:color="auto"/>
        <w:right w:val="none" w:sz="0" w:space="0" w:color="auto"/>
      </w:divBdr>
    </w:div>
    <w:div w:id="487134538">
      <w:bodyDiv w:val="1"/>
      <w:marLeft w:val="0"/>
      <w:marRight w:val="0"/>
      <w:marTop w:val="0"/>
      <w:marBottom w:val="0"/>
      <w:divBdr>
        <w:top w:val="none" w:sz="0" w:space="0" w:color="auto"/>
        <w:left w:val="none" w:sz="0" w:space="0" w:color="auto"/>
        <w:bottom w:val="none" w:sz="0" w:space="0" w:color="auto"/>
        <w:right w:val="none" w:sz="0" w:space="0" w:color="auto"/>
      </w:divBdr>
    </w:div>
    <w:div w:id="537937256">
      <w:bodyDiv w:val="1"/>
      <w:marLeft w:val="0"/>
      <w:marRight w:val="0"/>
      <w:marTop w:val="0"/>
      <w:marBottom w:val="0"/>
      <w:divBdr>
        <w:top w:val="none" w:sz="0" w:space="0" w:color="auto"/>
        <w:left w:val="none" w:sz="0" w:space="0" w:color="auto"/>
        <w:bottom w:val="none" w:sz="0" w:space="0" w:color="auto"/>
        <w:right w:val="none" w:sz="0" w:space="0" w:color="auto"/>
      </w:divBdr>
    </w:div>
    <w:div w:id="562982486">
      <w:bodyDiv w:val="1"/>
      <w:marLeft w:val="0"/>
      <w:marRight w:val="0"/>
      <w:marTop w:val="0"/>
      <w:marBottom w:val="0"/>
      <w:divBdr>
        <w:top w:val="none" w:sz="0" w:space="0" w:color="auto"/>
        <w:left w:val="none" w:sz="0" w:space="0" w:color="auto"/>
        <w:bottom w:val="none" w:sz="0" w:space="0" w:color="auto"/>
        <w:right w:val="none" w:sz="0" w:space="0" w:color="auto"/>
      </w:divBdr>
    </w:div>
    <w:div w:id="792214511">
      <w:bodyDiv w:val="1"/>
      <w:marLeft w:val="0"/>
      <w:marRight w:val="0"/>
      <w:marTop w:val="0"/>
      <w:marBottom w:val="0"/>
      <w:divBdr>
        <w:top w:val="none" w:sz="0" w:space="0" w:color="auto"/>
        <w:left w:val="none" w:sz="0" w:space="0" w:color="auto"/>
        <w:bottom w:val="none" w:sz="0" w:space="0" w:color="auto"/>
        <w:right w:val="none" w:sz="0" w:space="0" w:color="auto"/>
      </w:divBdr>
    </w:div>
    <w:div w:id="848325463">
      <w:bodyDiv w:val="1"/>
      <w:marLeft w:val="0"/>
      <w:marRight w:val="0"/>
      <w:marTop w:val="0"/>
      <w:marBottom w:val="0"/>
      <w:divBdr>
        <w:top w:val="none" w:sz="0" w:space="0" w:color="auto"/>
        <w:left w:val="none" w:sz="0" w:space="0" w:color="auto"/>
        <w:bottom w:val="none" w:sz="0" w:space="0" w:color="auto"/>
        <w:right w:val="none" w:sz="0" w:space="0" w:color="auto"/>
      </w:divBdr>
      <w:divsChild>
        <w:div w:id="1956281799">
          <w:marLeft w:val="994"/>
          <w:marRight w:val="0"/>
          <w:marTop w:val="115"/>
          <w:marBottom w:val="120"/>
          <w:divBdr>
            <w:top w:val="none" w:sz="0" w:space="0" w:color="auto"/>
            <w:left w:val="none" w:sz="0" w:space="0" w:color="auto"/>
            <w:bottom w:val="none" w:sz="0" w:space="0" w:color="auto"/>
            <w:right w:val="none" w:sz="0" w:space="0" w:color="auto"/>
          </w:divBdr>
        </w:div>
        <w:div w:id="378938070">
          <w:marLeft w:val="994"/>
          <w:marRight w:val="0"/>
          <w:marTop w:val="115"/>
          <w:marBottom w:val="120"/>
          <w:divBdr>
            <w:top w:val="none" w:sz="0" w:space="0" w:color="auto"/>
            <w:left w:val="none" w:sz="0" w:space="0" w:color="auto"/>
            <w:bottom w:val="none" w:sz="0" w:space="0" w:color="auto"/>
            <w:right w:val="none" w:sz="0" w:space="0" w:color="auto"/>
          </w:divBdr>
        </w:div>
        <w:div w:id="577208276">
          <w:marLeft w:val="994"/>
          <w:marRight w:val="0"/>
          <w:marTop w:val="115"/>
          <w:marBottom w:val="120"/>
          <w:divBdr>
            <w:top w:val="none" w:sz="0" w:space="0" w:color="auto"/>
            <w:left w:val="none" w:sz="0" w:space="0" w:color="auto"/>
            <w:bottom w:val="none" w:sz="0" w:space="0" w:color="auto"/>
            <w:right w:val="none" w:sz="0" w:space="0" w:color="auto"/>
          </w:divBdr>
        </w:div>
        <w:div w:id="1414473395">
          <w:marLeft w:val="994"/>
          <w:marRight w:val="0"/>
          <w:marTop w:val="115"/>
          <w:marBottom w:val="120"/>
          <w:divBdr>
            <w:top w:val="none" w:sz="0" w:space="0" w:color="auto"/>
            <w:left w:val="none" w:sz="0" w:space="0" w:color="auto"/>
            <w:bottom w:val="none" w:sz="0" w:space="0" w:color="auto"/>
            <w:right w:val="none" w:sz="0" w:space="0" w:color="auto"/>
          </w:divBdr>
        </w:div>
      </w:divsChild>
    </w:div>
    <w:div w:id="855656219">
      <w:bodyDiv w:val="1"/>
      <w:marLeft w:val="0"/>
      <w:marRight w:val="0"/>
      <w:marTop w:val="0"/>
      <w:marBottom w:val="0"/>
      <w:divBdr>
        <w:top w:val="none" w:sz="0" w:space="0" w:color="auto"/>
        <w:left w:val="none" w:sz="0" w:space="0" w:color="auto"/>
        <w:bottom w:val="none" w:sz="0" w:space="0" w:color="auto"/>
        <w:right w:val="none" w:sz="0" w:space="0" w:color="auto"/>
      </w:divBdr>
    </w:div>
    <w:div w:id="893930761">
      <w:bodyDiv w:val="1"/>
      <w:marLeft w:val="0"/>
      <w:marRight w:val="0"/>
      <w:marTop w:val="0"/>
      <w:marBottom w:val="0"/>
      <w:divBdr>
        <w:top w:val="none" w:sz="0" w:space="0" w:color="auto"/>
        <w:left w:val="none" w:sz="0" w:space="0" w:color="auto"/>
        <w:bottom w:val="none" w:sz="0" w:space="0" w:color="auto"/>
        <w:right w:val="none" w:sz="0" w:space="0" w:color="auto"/>
      </w:divBdr>
    </w:div>
    <w:div w:id="937907560">
      <w:bodyDiv w:val="1"/>
      <w:marLeft w:val="0"/>
      <w:marRight w:val="0"/>
      <w:marTop w:val="0"/>
      <w:marBottom w:val="0"/>
      <w:divBdr>
        <w:top w:val="none" w:sz="0" w:space="0" w:color="auto"/>
        <w:left w:val="none" w:sz="0" w:space="0" w:color="auto"/>
        <w:bottom w:val="none" w:sz="0" w:space="0" w:color="auto"/>
        <w:right w:val="none" w:sz="0" w:space="0" w:color="auto"/>
      </w:divBdr>
    </w:div>
    <w:div w:id="983852371">
      <w:bodyDiv w:val="1"/>
      <w:marLeft w:val="0"/>
      <w:marRight w:val="0"/>
      <w:marTop w:val="0"/>
      <w:marBottom w:val="0"/>
      <w:divBdr>
        <w:top w:val="none" w:sz="0" w:space="0" w:color="auto"/>
        <w:left w:val="none" w:sz="0" w:space="0" w:color="auto"/>
        <w:bottom w:val="none" w:sz="0" w:space="0" w:color="auto"/>
        <w:right w:val="none" w:sz="0" w:space="0" w:color="auto"/>
      </w:divBdr>
    </w:div>
    <w:div w:id="1015617159">
      <w:bodyDiv w:val="1"/>
      <w:marLeft w:val="0"/>
      <w:marRight w:val="0"/>
      <w:marTop w:val="0"/>
      <w:marBottom w:val="0"/>
      <w:divBdr>
        <w:top w:val="none" w:sz="0" w:space="0" w:color="auto"/>
        <w:left w:val="none" w:sz="0" w:space="0" w:color="auto"/>
        <w:bottom w:val="none" w:sz="0" w:space="0" w:color="auto"/>
        <w:right w:val="none" w:sz="0" w:space="0" w:color="auto"/>
      </w:divBdr>
    </w:div>
    <w:div w:id="1200051457">
      <w:bodyDiv w:val="1"/>
      <w:marLeft w:val="0"/>
      <w:marRight w:val="0"/>
      <w:marTop w:val="0"/>
      <w:marBottom w:val="0"/>
      <w:divBdr>
        <w:top w:val="none" w:sz="0" w:space="0" w:color="auto"/>
        <w:left w:val="none" w:sz="0" w:space="0" w:color="auto"/>
        <w:bottom w:val="none" w:sz="0" w:space="0" w:color="auto"/>
        <w:right w:val="none" w:sz="0" w:space="0" w:color="auto"/>
      </w:divBdr>
    </w:div>
    <w:div w:id="1292899230">
      <w:bodyDiv w:val="1"/>
      <w:marLeft w:val="0"/>
      <w:marRight w:val="0"/>
      <w:marTop w:val="0"/>
      <w:marBottom w:val="0"/>
      <w:divBdr>
        <w:top w:val="none" w:sz="0" w:space="0" w:color="auto"/>
        <w:left w:val="none" w:sz="0" w:space="0" w:color="auto"/>
        <w:bottom w:val="none" w:sz="0" w:space="0" w:color="auto"/>
        <w:right w:val="none" w:sz="0" w:space="0" w:color="auto"/>
      </w:divBdr>
    </w:div>
    <w:div w:id="1315715693">
      <w:bodyDiv w:val="1"/>
      <w:marLeft w:val="0"/>
      <w:marRight w:val="0"/>
      <w:marTop w:val="0"/>
      <w:marBottom w:val="0"/>
      <w:divBdr>
        <w:top w:val="none" w:sz="0" w:space="0" w:color="auto"/>
        <w:left w:val="none" w:sz="0" w:space="0" w:color="auto"/>
        <w:bottom w:val="none" w:sz="0" w:space="0" w:color="auto"/>
        <w:right w:val="none" w:sz="0" w:space="0" w:color="auto"/>
      </w:divBdr>
    </w:div>
    <w:div w:id="1449618671">
      <w:bodyDiv w:val="1"/>
      <w:marLeft w:val="0"/>
      <w:marRight w:val="0"/>
      <w:marTop w:val="0"/>
      <w:marBottom w:val="0"/>
      <w:divBdr>
        <w:top w:val="none" w:sz="0" w:space="0" w:color="auto"/>
        <w:left w:val="none" w:sz="0" w:space="0" w:color="auto"/>
        <w:bottom w:val="none" w:sz="0" w:space="0" w:color="auto"/>
        <w:right w:val="none" w:sz="0" w:space="0" w:color="auto"/>
      </w:divBdr>
    </w:div>
    <w:div w:id="1521892510">
      <w:bodyDiv w:val="1"/>
      <w:marLeft w:val="0"/>
      <w:marRight w:val="0"/>
      <w:marTop w:val="0"/>
      <w:marBottom w:val="0"/>
      <w:divBdr>
        <w:top w:val="none" w:sz="0" w:space="0" w:color="auto"/>
        <w:left w:val="none" w:sz="0" w:space="0" w:color="auto"/>
        <w:bottom w:val="none" w:sz="0" w:space="0" w:color="auto"/>
        <w:right w:val="none" w:sz="0" w:space="0" w:color="auto"/>
      </w:divBdr>
    </w:div>
    <w:div w:id="1614677088">
      <w:bodyDiv w:val="1"/>
      <w:marLeft w:val="0"/>
      <w:marRight w:val="0"/>
      <w:marTop w:val="0"/>
      <w:marBottom w:val="0"/>
      <w:divBdr>
        <w:top w:val="none" w:sz="0" w:space="0" w:color="auto"/>
        <w:left w:val="none" w:sz="0" w:space="0" w:color="auto"/>
        <w:bottom w:val="none" w:sz="0" w:space="0" w:color="auto"/>
        <w:right w:val="none" w:sz="0" w:space="0" w:color="auto"/>
      </w:divBdr>
    </w:div>
    <w:div w:id="1676108120">
      <w:bodyDiv w:val="1"/>
      <w:marLeft w:val="0"/>
      <w:marRight w:val="0"/>
      <w:marTop w:val="0"/>
      <w:marBottom w:val="0"/>
      <w:divBdr>
        <w:top w:val="none" w:sz="0" w:space="0" w:color="auto"/>
        <w:left w:val="none" w:sz="0" w:space="0" w:color="auto"/>
        <w:bottom w:val="none" w:sz="0" w:space="0" w:color="auto"/>
        <w:right w:val="none" w:sz="0" w:space="0" w:color="auto"/>
      </w:divBdr>
    </w:div>
    <w:div w:id="1679190201">
      <w:bodyDiv w:val="1"/>
      <w:marLeft w:val="0"/>
      <w:marRight w:val="0"/>
      <w:marTop w:val="0"/>
      <w:marBottom w:val="0"/>
      <w:divBdr>
        <w:top w:val="none" w:sz="0" w:space="0" w:color="auto"/>
        <w:left w:val="none" w:sz="0" w:space="0" w:color="auto"/>
        <w:bottom w:val="none" w:sz="0" w:space="0" w:color="auto"/>
        <w:right w:val="none" w:sz="0" w:space="0" w:color="auto"/>
      </w:divBdr>
    </w:div>
    <w:div w:id="1730229257">
      <w:bodyDiv w:val="1"/>
      <w:marLeft w:val="0"/>
      <w:marRight w:val="0"/>
      <w:marTop w:val="0"/>
      <w:marBottom w:val="0"/>
      <w:divBdr>
        <w:top w:val="none" w:sz="0" w:space="0" w:color="auto"/>
        <w:left w:val="none" w:sz="0" w:space="0" w:color="auto"/>
        <w:bottom w:val="none" w:sz="0" w:space="0" w:color="auto"/>
        <w:right w:val="none" w:sz="0" w:space="0" w:color="auto"/>
      </w:divBdr>
      <w:divsChild>
        <w:div w:id="775490240">
          <w:marLeft w:val="274"/>
          <w:marRight w:val="0"/>
          <w:marTop w:val="0"/>
          <w:marBottom w:val="0"/>
          <w:divBdr>
            <w:top w:val="none" w:sz="0" w:space="0" w:color="auto"/>
            <w:left w:val="none" w:sz="0" w:space="0" w:color="auto"/>
            <w:bottom w:val="none" w:sz="0" w:space="0" w:color="auto"/>
            <w:right w:val="none" w:sz="0" w:space="0" w:color="auto"/>
          </w:divBdr>
        </w:div>
        <w:div w:id="224534252">
          <w:marLeft w:val="274"/>
          <w:marRight w:val="0"/>
          <w:marTop w:val="0"/>
          <w:marBottom w:val="0"/>
          <w:divBdr>
            <w:top w:val="none" w:sz="0" w:space="0" w:color="auto"/>
            <w:left w:val="none" w:sz="0" w:space="0" w:color="auto"/>
            <w:bottom w:val="none" w:sz="0" w:space="0" w:color="auto"/>
            <w:right w:val="none" w:sz="0" w:space="0" w:color="auto"/>
          </w:divBdr>
        </w:div>
      </w:divsChild>
    </w:div>
    <w:div w:id="1732341240">
      <w:bodyDiv w:val="1"/>
      <w:marLeft w:val="0"/>
      <w:marRight w:val="0"/>
      <w:marTop w:val="0"/>
      <w:marBottom w:val="0"/>
      <w:divBdr>
        <w:top w:val="none" w:sz="0" w:space="0" w:color="auto"/>
        <w:left w:val="none" w:sz="0" w:space="0" w:color="auto"/>
        <w:bottom w:val="none" w:sz="0" w:space="0" w:color="auto"/>
        <w:right w:val="none" w:sz="0" w:space="0" w:color="auto"/>
      </w:divBdr>
    </w:div>
    <w:div w:id="1763450305">
      <w:bodyDiv w:val="1"/>
      <w:marLeft w:val="0"/>
      <w:marRight w:val="0"/>
      <w:marTop w:val="0"/>
      <w:marBottom w:val="0"/>
      <w:divBdr>
        <w:top w:val="none" w:sz="0" w:space="0" w:color="auto"/>
        <w:left w:val="none" w:sz="0" w:space="0" w:color="auto"/>
        <w:bottom w:val="none" w:sz="0" w:space="0" w:color="auto"/>
        <w:right w:val="none" w:sz="0" w:space="0" w:color="auto"/>
      </w:divBdr>
    </w:div>
    <w:div w:id="1791314996">
      <w:bodyDiv w:val="1"/>
      <w:marLeft w:val="0"/>
      <w:marRight w:val="0"/>
      <w:marTop w:val="0"/>
      <w:marBottom w:val="0"/>
      <w:divBdr>
        <w:top w:val="none" w:sz="0" w:space="0" w:color="auto"/>
        <w:left w:val="none" w:sz="0" w:space="0" w:color="auto"/>
        <w:bottom w:val="none" w:sz="0" w:space="0" w:color="auto"/>
        <w:right w:val="none" w:sz="0" w:space="0" w:color="auto"/>
      </w:divBdr>
    </w:div>
    <w:div w:id="1985575508">
      <w:bodyDiv w:val="1"/>
      <w:marLeft w:val="0"/>
      <w:marRight w:val="0"/>
      <w:marTop w:val="0"/>
      <w:marBottom w:val="0"/>
      <w:divBdr>
        <w:top w:val="none" w:sz="0" w:space="0" w:color="auto"/>
        <w:left w:val="none" w:sz="0" w:space="0" w:color="auto"/>
        <w:bottom w:val="none" w:sz="0" w:space="0" w:color="auto"/>
        <w:right w:val="none" w:sz="0" w:space="0" w:color="auto"/>
      </w:divBdr>
    </w:div>
    <w:div w:id="2108769444">
      <w:bodyDiv w:val="1"/>
      <w:marLeft w:val="0"/>
      <w:marRight w:val="0"/>
      <w:marTop w:val="0"/>
      <w:marBottom w:val="0"/>
      <w:divBdr>
        <w:top w:val="none" w:sz="0" w:space="0" w:color="auto"/>
        <w:left w:val="none" w:sz="0" w:space="0" w:color="auto"/>
        <w:bottom w:val="none" w:sz="0" w:space="0" w:color="auto"/>
        <w:right w:val="none" w:sz="0" w:space="0" w:color="auto"/>
      </w:divBdr>
    </w:div>
    <w:div w:id="2126347974">
      <w:bodyDiv w:val="1"/>
      <w:marLeft w:val="0"/>
      <w:marRight w:val="0"/>
      <w:marTop w:val="0"/>
      <w:marBottom w:val="0"/>
      <w:divBdr>
        <w:top w:val="none" w:sz="0" w:space="0" w:color="auto"/>
        <w:left w:val="none" w:sz="0" w:space="0" w:color="auto"/>
        <w:bottom w:val="none" w:sz="0" w:space="0" w:color="auto"/>
        <w:right w:val="none" w:sz="0" w:space="0" w:color="auto"/>
      </w:divBdr>
      <w:divsChild>
        <w:div w:id="1457333304">
          <w:marLeft w:val="360"/>
          <w:marRight w:val="0"/>
          <w:marTop w:val="0"/>
          <w:marBottom w:val="0"/>
          <w:divBdr>
            <w:top w:val="none" w:sz="0" w:space="0" w:color="auto"/>
            <w:left w:val="none" w:sz="0" w:space="0" w:color="auto"/>
            <w:bottom w:val="none" w:sz="0" w:space="0" w:color="auto"/>
            <w:right w:val="none" w:sz="0" w:space="0" w:color="auto"/>
          </w:divBdr>
        </w:div>
        <w:div w:id="1019620675">
          <w:marLeft w:val="360"/>
          <w:marRight w:val="0"/>
          <w:marTop w:val="0"/>
          <w:marBottom w:val="0"/>
          <w:divBdr>
            <w:top w:val="none" w:sz="0" w:space="0" w:color="auto"/>
            <w:left w:val="none" w:sz="0" w:space="0" w:color="auto"/>
            <w:bottom w:val="none" w:sz="0" w:space="0" w:color="auto"/>
            <w:right w:val="none" w:sz="0" w:space="0" w:color="auto"/>
          </w:divBdr>
        </w:div>
        <w:div w:id="705178026">
          <w:marLeft w:val="360"/>
          <w:marRight w:val="0"/>
          <w:marTop w:val="0"/>
          <w:marBottom w:val="0"/>
          <w:divBdr>
            <w:top w:val="none" w:sz="0" w:space="0" w:color="auto"/>
            <w:left w:val="none" w:sz="0" w:space="0" w:color="auto"/>
            <w:bottom w:val="none" w:sz="0" w:space="0" w:color="auto"/>
            <w:right w:val="none" w:sz="0" w:space="0" w:color="auto"/>
          </w:divBdr>
        </w:div>
        <w:div w:id="12433668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skning.no/mat-mat-og-helse-trygg-mat-samfunn/2016/01/sa-lenge-etter-best-kan-du-spise-maten" TargetMode="External"/><Relationship Id="rId18" Type="http://schemas.openxmlformats.org/officeDocument/2006/relationships/hyperlink" Target="https://helsedirektoratet.no/Documents/NFR/skolemat/mat-og-maltider-videregaende-skole-nfr-bokmal.pdf" TargetMode="External"/><Relationship Id="rId26" Type="http://schemas.openxmlformats.org/officeDocument/2006/relationships/hyperlink" Target="https://www.matprat.no/matnyttig/metoder/fritering/tips-til-frityrstek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elsenorge.no/kosthold-og-ernaring/kostrad/velg-matoljer-og-myk-margarin" TargetMode="External"/><Relationship Id="rId34" Type="http://schemas.openxmlformats.org/officeDocument/2006/relationships/hyperlink" Target="https://ndla.no/sites/default/files/fakta_om_holdbarhet.pdf"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s://helsedirektoratet.no/Lists/Publikasjoner/Attachments/1014/Helsedirektoratets%20kostr%C3%A5d%20IS-2377.pdf" TargetMode="External"/><Relationship Id="rId25" Type="http://schemas.openxmlformats.org/officeDocument/2006/relationships/hyperlink" Target="https://www.matprat.no/matnyttig/pa-kjokkenet-ditt/oppbevaring/oppbevaring-i-fryser" TargetMode="External"/><Relationship Id="rId33" Type="http://schemas.openxmlformats.org/officeDocument/2006/relationships/hyperlink" Target="https://www.regnskog.no/no/om-regnskogen/derfor-forsvinner-regnskogen/problemet-med-palmeol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elsenorge.no/kosthold-og-ernaring/kostrad/fem-om-dagen" TargetMode="External"/><Relationship Id="rId20" Type="http://schemas.openxmlformats.org/officeDocument/2006/relationships/hyperlink" Target="https://helsenorge.no/kosthold-og-ernaring/kostrad/spis-fisk-oftere" TargetMode="External"/><Relationship Id="rId29" Type="http://schemas.openxmlformats.org/officeDocument/2006/relationships/hyperlink" Target="http://www.nokkelhullsmerket.no/om_nokkelhullet/article7.e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atvaretabellen.no/" TargetMode="External"/><Relationship Id="rId32" Type="http://schemas.openxmlformats.org/officeDocument/2006/relationships/hyperlink" Target="https://brodogkorn.no/fakta/brodskalae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dla.no/nb/node/159339?fag=37" TargetMode="External"/><Relationship Id="rId23" Type="http://schemas.openxmlformats.org/officeDocument/2006/relationships/hyperlink" Target="https://www.bramat.no/kosthold/matvarer/424-ferske-eller-frosne-gronnsaker" TargetMode="External"/><Relationship Id="rId28" Type="http://schemas.openxmlformats.org/officeDocument/2006/relationships/hyperlink" Target="http://www.matportalen.no/matsmitte_og_hygiene/tema/kjokkenhygiene/unngaa_stappfullt_kjoleskap_til_jul?likes=no" TargetMode="External"/><Relationship Id="rId36" Type="http://schemas.openxmlformats.org/officeDocument/2006/relationships/hyperlink" Target="http://www.tryggmat.net/tilberedning.html" TargetMode="External"/><Relationship Id="rId10" Type="http://schemas.openxmlformats.org/officeDocument/2006/relationships/image" Target="media/image3.jpeg"/><Relationship Id="rId19" Type="http://schemas.openxmlformats.org/officeDocument/2006/relationships/hyperlink" Target="https://helsedirektoratet.no/folkehelse/kosthold-og-ernering/kostrad-fra-helsedirektoratet" TargetMode="External"/><Relationship Id="rId31" Type="http://schemas.openxmlformats.org/officeDocument/2006/relationships/hyperlink" Target="https://brodogkorn.no/fakta/kostfib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irtrade.no/om-fairtrade/fairtrade-merket.html" TargetMode="External"/><Relationship Id="rId22" Type="http://schemas.openxmlformats.org/officeDocument/2006/relationships/hyperlink" Target="https://helsedirektoratet.no/Lists/Publikasjoner/Attachments/1414/Utviklingen-i-norsk-kosthold-2017-IS-2680.pdf" TargetMode="External"/><Relationship Id="rId27" Type="http://schemas.openxmlformats.org/officeDocument/2006/relationships/hyperlink" Target="https://www.mattilsynet.no/mat_og_vann/merking_av_mat/generelle_krav_til_merking_av_mat/holdbarhetsmerking_paa_matvarer.2711" TargetMode="External"/><Relationship Id="rId30" Type="http://schemas.openxmlformats.org/officeDocument/2006/relationships/hyperlink" Target="https://www.matmerk.no/no/nytnorge/hva-er-nyt-norge" TargetMode="External"/><Relationship Id="rId35" Type="http://schemas.openxmlformats.org/officeDocument/2006/relationships/hyperlink" Target="http://www.tryggmat.net/holdbarhet.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Opp17</b:Tag>
    <b:SourceType>InternetSite</b:SourceType>
    <b:Guid>{39E995A0-A823-49B1-A8D7-3670E3FEAC79}</b:Guid>
    <b:Title>Kostfiber</b:Title>
    <b:Year>2017</b:Year>
    <b:Author>
      <b:Author>
        <b:Corporate>Opplysningskontoret for brød og korn</b:Corporate>
      </b:Author>
    </b:Author>
    <b:Month>01</b:Month>
    <b:Day>11</b:Day>
    <b:URL>https://brodogkorn.no/fakta/kostfiber/</b:URL>
    <b:RefOrder>1</b:RefOrder>
  </b:Source>
  <b:Source>
    <b:Tag>Hel141</b:Tag>
    <b:SourceType>InternetSite</b:SourceType>
    <b:Guid>{8D30B13E-4DB6-496E-A919-CF6571E23818}</b:Guid>
    <b:Author>
      <b:Author>
        <b:Corporate>Helsedirektoratet</b:Corporate>
      </b:Author>
    </b:Author>
    <b:Title>Kostråd: Spis minst fem om dagen</b:Title>
    <b:Year>2014</b:Year>
    <b:Month>06</b:Month>
    <b:Day>16</b:Day>
    <b:URL>https://helsenorge.no/kosthold-og-ernaring/kostrad/fem-om-dagen</b:URL>
    <b:RefOrder>2</b:RefOrder>
  </b:Source>
  <b:Source>
    <b:Tag>Mat17</b:Tag>
    <b:SourceType>InternetSite</b:SourceType>
    <b:Guid>{75A81573-CA9C-4980-BD48-3F9B4F376310}</b:Guid>
    <b:Author>
      <b:Author>
        <b:Corporate>Matportalen</b:Corporate>
      </b:Author>
    </b:Author>
    <b:Title>Matvaretabellen</b:Title>
    <b:Year>2017</b:Year>
    <b:Month>05</b:Month>
    <b:Day>30</b:Day>
    <b:URL>http://www.matvaretabellen.no/</b:URL>
    <b:RefOrder>3</b:RefOrder>
  </b:Source>
  <b:Source>
    <b:Tag>Matud</b:Tag>
    <b:SourceType>InternetSite</b:SourceType>
    <b:Guid>{A94F268C-CD25-4734-A9AE-B18FEE629F25}</b:Guid>
    <b:Author>
      <b:Author>
        <b:Corporate>Matprat</b:Corporate>
      </b:Author>
    </b:Author>
    <b:Title>Tips til frityrsteking</b:Title>
    <b:Year>u.d.a</b:Year>
    <b:URL>https://www.matprat.no/matnyttig/metoder/fritering/tips-til-frityrsteking/</b:URL>
    <b:RefOrder>4</b:RefOrder>
  </b:Source>
  <b:Source>
    <b:Tag>Gra17</b:Tag>
    <b:SourceType>InternetSite</b:SourceType>
    <b:Guid>{EF05A399-F054-4FC0-B6E6-35DC2EB4955A}</b:Guid>
    <b:Title>Hvilke oljer bør du velge?</b:Title>
    <b:Year>2017</b:Year>
    <b:Month>03</b:Month>
    <b:Day>06</b:Day>
    <b:URL>https://ndla.no/nb/node/159339?fag=37</b:URL>
    <b:Author>
      <b:Author>
        <b:NameList>
          <b:Person>
            <b:Last>Granheim</b:Last>
            <b:Middle>Unni</b:Middle>
            <b:First>Kulhuset</b:First>
          </b:Person>
        </b:NameList>
      </b:Author>
    </b:Author>
    <b:RefOrder>5</b:RefOrder>
  </b:Source>
  <b:Source>
    <b:Tag>Kro16</b:Tag>
    <b:SourceType>InternetSite</b:SourceType>
    <b:Guid>{8C2AF19A-7995-464D-99E0-5CF06265D6E8}</b:Guid>
    <b:Title>Frosne grønnsaker er sunne</b:Title>
    <b:Year>2016</b:Year>
    <b:Month>01</b:Month>
    <b:Day>08</b:Day>
    <b:URL>https://www.bramat.no/kosthold/matvarer/424-ferske-eller-frosne-gronnsaker</b:URL>
    <b:Author>
      <b:Author>
        <b:NameList>
          <b:Person>
            <b:Last>Krogh</b:Last>
            <b:Middle>von</b:Middle>
            <b:First>Lise</b:First>
          </b:Person>
        </b:NameList>
      </b:Author>
    </b:Author>
    <b:RefOrder>6</b:RefOrder>
  </b:Source>
  <b:Source>
    <b:Tag>Hel175</b:Tag>
    <b:SourceType>InternetSite</b:SourceType>
    <b:Guid>{D223F0A4-6273-4615-BB37-EB550D8810B3}</b:Guid>
    <b:Author>
      <b:Author>
        <b:Corporate>Helsedirektoratet</b:Corporate>
      </b:Author>
    </b:Author>
    <b:Title>Kostråd om margarin, olje og smør</b:Title>
    <b:Year>2017a</b:Year>
    <b:Month>05</b:Month>
    <b:Day>02</b:Day>
    <b:URL>https://helsenorge.no/kosthold-og-ernaring/kostrad/velg-matoljer-og-myk-margarin</b:URL>
    <b:RefOrder>7</b:RefOrder>
  </b:Source>
  <b:Source>
    <b:Tag>Hel174</b:Tag>
    <b:SourceType>InternetSite</b:SourceType>
    <b:Guid>{17CA3242-9736-493C-9C10-5445F5AC6823}</b:Guid>
    <b:Author>
      <b:Author>
        <b:Corporate>Helsedirektoratet</b:Corporate>
      </b:Author>
    </b:Author>
    <b:Title>Kostråd om fisk og sjømat</b:Title>
    <b:Year>2017b</b:Year>
    <b:Month>05</b:Month>
    <b:Day>02</b:Day>
    <b:URL>https://helsenorge.no/kosthold-og-ernaring/kostrad/spis-fisk-oftere</b:URL>
    <b:RefOrder>8</b:RefOrder>
  </b:Source>
  <b:Source>
    <b:Tag>Matud2</b:Tag>
    <b:SourceType>DocumentFromInternetSite</b:SourceType>
    <b:Guid>{9183E2DD-3C0C-45F9-8A80-BA374188DCFA}</b:Guid>
    <b:Title>Fakta om holdbarhet</b:Title>
    <b:InternetSiteTitle>Holdbarhet</b:InternetSiteTitle>
    <b:Year>u.d.</b:Year>
    <b:URL>https://ndla.no/sites/default/files/fakta_om_holdbarhet.pdf</b:URL>
    <b:Author>
      <b:Author>
        <b:Corporate>Mattilsynet</b:Corporate>
      </b:Author>
    </b:Author>
    <b:RefOrder>9</b:RefOrder>
  </b:Source>
  <b:Source>
    <b:Tag>Tryud</b:Tag>
    <b:SourceType>InternetSite</b:SourceType>
    <b:Guid>{F2631ABD-6EA2-4ECB-B9CB-A2E629FE1474}</b:Guid>
    <b:Author>
      <b:Author>
        <b:Corporate>Tryggmat </b:Corporate>
      </b:Author>
    </b:Author>
    <b:Title>Tilberedning</b:Title>
    <b:Year>u.d.</b:Year>
    <b:URL>http://www.tryggmat.net/tilberedning.html</b:URL>
    <b:RefOrder>10</b:RefOrder>
  </b:Source>
  <b:Source>
    <b:Tag>Matud1</b:Tag>
    <b:SourceType>InternetSite</b:SourceType>
    <b:Guid>{151F6BCE-78F5-4BAC-9A82-7EA5D58778CE}</b:Guid>
    <b:Author>
      <b:Author>
        <b:Corporate>Matprat</b:Corporate>
      </b:Author>
    </b:Author>
    <b:Title>Oppbevaring i fryser</b:Title>
    <b:Year>u.d.b</b:Year>
    <b:URL>https://www.matprat.no/matnyttig/pa-kjokkenet-ditt/oppbevaring/oppbevaring-i-fryser</b:URL>
    <b:RefOrder>11</b:RefOrder>
  </b:Source>
  <b:Source>
    <b:Tag>Mat16</b:Tag>
    <b:SourceType>InternetSite</b:SourceType>
    <b:Guid>{3ACBC00B-7E31-47ED-9766-0CFB2384928F}</b:Guid>
    <b:Author>
      <b:Author>
        <b:Corporate>Mattilsynet </b:Corporate>
      </b:Author>
    </b:Author>
    <b:Title>Unngå stappfullt kjøleskap til jul</b:Title>
    <b:Year>2016</b:Year>
    <b:Month>06</b:Month>
    <b:Day>15</b:Day>
    <b:URL>http://www.matportalen.no/matsmitte_og_hygiene/tema/kjokkenhygiene/unngaa_stappfullt_kjoleskap_til_jul?likes=no</b:URL>
    <b:RefOrder>12</b:RefOrder>
  </b:Source>
  <b:Source>
    <b:Tag>Oppud</b:Tag>
    <b:SourceType>InternetSite</b:SourceType>
    <b:Guid>{745CD41F-1228-4B8A-AB37-FD64E868E394}</b:Guid>
    <b:Author>
      <b:Author>
        <b:Corporate>Opplysningskontoret for frukt og grønt</b:Corporate>
      </b:Author>
    </b:Author>
    <b:Title>Hva er 5 om dagen?</b:Title>
    <b:Year>u.d.</b:Year>
    <b:URL>https://www.frukt.no/artikler/hva-er-5-om-dagen/</b:URL>
    <b:RefOrder>13</b:RefOrder>
  </b:Source>
</b:Sources>
</file>

<file path=customXml/itemProps1.xml><?xml version="1.0" encoding="utf-8"?>
<ds:datastoreItem xmlns:ds="http://schemas.openxmlformats.org/officeDocument/2006/customXml" ds:itemID="{0A57DB80-1C42-4050-AF55-6CB872C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36</Pages>
  <Words>15049</Words>
  <Characters>79763</Characters>
  <Application>Microsoft Office Word</Application>
  <DocSecurity>0</DocSecurity>
  <Lines>664</Lines>
  <Paragraphs>189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Pettersen</dc:creator>
  <cp:keywords/>
  <dc:description/>
  <cp:lastModifiedBy>Beate Østengen</cp:lastModifiedBy>
  <cp:revision>63</cp:revision>
  <cp:lastPrinted>2019-01-21T09:19:00Z</cp:lastPrinted>
  <dcterms:created xsi:type="dcterms:W3CDTF">2018-08-01T06:44:00Z</dcterms:created>
  <dcterms:modified xsi:type="dcterms:W3CDTF">2019-09-26T11:38:00Z</dcterms:modified>
</cp:coreProperties>
</file>